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267AA" w14:textId="77777777" w:rsidR="00E13015" w:rsidRPr="000A40B6" w:rsidRDefault="00E13015" w:rsidP="00E13015">
      <w:pPr>
        <w:jc w:val="both"/>
      </w:pPr>
      <w:r>
        <w:rPr>
          <w:rFonts w:eastAsia="Times New Roman" w:cstheme="minorHAnsi"/>
          <w:b/>
          <w:bCs/>
          <w:noProof/>
        </w:rPr>
        <w:drawing>
          <wp:anchor distT="0" distB="0" distL="114300" distR="114300" simplePos="0" relativeHeight="251659264" behindDoc="1" locked="0" layoutInCell="1" allowOverlap="1" wp14:anchorId="53E5C26F" wp14:editId="3060F75D">
            <wp:simplePos x="0" y="0"/>
            <wp:positionH relativeFrom="column">
              <wp:posOffset>4505325</wp:posOffset>
            </wp:positionH>
            <wp:positionV relativeFrom="paragraph">
              <wp:posOffset>-53128</wp:posOffset>
            </wp:positionV>
            <wp:extent cx="1438910" cy="733425"/>
            <wp:effectExtent l="0" t="0" r="0" b="952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8910" cy="733425"/>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INCLUDEPICTURE "https://attachments.office.net/owa/info%40emmapenny.co.uk/service.svc/s/GetAttachmentThumbnail?id=AAMkADgzZWNmNGZhLTRiYmUtNGM5NC1hMTQzLWVhMzVkMTdhYTQ0YQBGAAAAAACU0xG0bcakQZZ33JarXaR5BwDwzsZnFPklTZ6uBDLQ9dYDAAAAAAEMAADwzsZnFPklTZ6uBDLQ9dYDAACYIfy%2FAAABEgAQAHzYQ%2BGtKwRPr2gDSH1tH9A%3D&amp;thumbnailType=2&amp;token=eyJhbGciOiJSUzI1NiIsImtpZCI6IkQ4OThGN0RDMjk2ODQ1MDk1RUUwREZGQ0MzODBBOTM5NjUwNDNFNjQiLCJ0eXAiOiJKV1QiLCJ4NXQiOiIySmozM0Nsb1JRbGU0Tl84dzRDcE9XVUVQbVEifQ.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.ucSbyBx9400ZlDajsKnkXee_vicnVfqIBLpNu3znPEvdWavna6HsElg7oRoedko1WGEFH6X92i8qYMrD29XuDBGgs8qlSjtHf67rilE2fh0UH11Z6qanLWJessrFEubDheKQLcLC2brfmM9JTKe45Y2c9Z5UUdgxVcosvWIFO0BNaHXYfwaPemPVCbUnTzIF106kXG6WG8KNAeFOg9XkaoFGFzwpzXwMPbgqJgoqai72YMh1pixnsa3x0cWeTIoR6L3Zesujb1R6M-_8C8oKzIu5toorRiHIOEFtu20eqIPxpPXgzb31q8UJtHRvy9QDaKEsdMhUa-VUfJXBnaGwYQ&amp;X-OWA-CANARY=w6x8l6qFAUCYYjh-AIQEk_B-LcF8zNoYEWHePnwJhMH82oowuUt9zSLK-DT7dPOvRHah4IeU4Pw.&amp;owa=outlook.office.com&amp;scriptVer=20221111004.09&amp;animation=true" \* MERGEFORMATINET </w:instrText>
      </w:r>
      <w:r>
        <w:fldChar w:fldCharType="separate"/>
      </w:r>
      <w:r>
        <w:rPr>
          <w:noProof/>
        </w:rPr>
        <w:drawing>
          <wp:anchor distT="0" distB="0" distL="114300" distR="114300" simplePos="0" relativeHeight="251660288" behindDoc="0" locked="0" layoutInCell="1" allowOverlap="1" wp14:anchorId="12FE78DD" wp14:editId="476F741A">
            <wp:simplePos x="0" y="0"/>
            <wp:positionH relativeFrom="margin">
              <wp:align>left</wp:align>
            </wp:positionH>
            <wp:positionV relativeFrom="margin">
              <wp:align>top</wp:align>
            </wp:positionV>
            <wp:extent cx="1316355" cy="603250"/>
            <wp:effectExtent l="0" t="0" r="4445" b="6350"/>
            <wp:wrapSquare wrapText="bothSides"/>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6355" cy="603250"/>
                    </a:xfrm>
                    <a:prstGeom prst="rect">
                      <a:avLst/>
                    </a:prstGeom>
                    <a:noFill/>
                    <a:ln>
                      <a:noFill/>
                    </a:ln>
                  </pic:spPr>
                </pic:pic>
              </a:graphicData>
            </a:graphic>
          </wp:anchor>
        </w:drawing>
      </w:r>
      <w:r>
        <w:fldChar w:fldCharType="end"/>
      </w:r>
    </w:p>
    <w:p w14:paraId="330FDFCB" w14:textId="77777777" w:rsidR="00E13015" w:rsidRPr="000A40B6" w:rsidRDefault="00E13015" w:rsidP="00E13015">
      <w:pPr>
        <w:jc w:val="center"/>
        <w:rPr>
          <w:rFonts w:eastAsia="Calibri" w:cstheme="minorHAnsi"/>
          <w:b/>
          <w:color w:val="FF0000"/>
        </w:rPr>
      </w:pPr>
    </w:p>
    <w:p w14:paraId="03092C1E" w14:textId="77777777" w:rsidR="00E13015" w:rsidRPr="000A40B6" w:rsidRDefault="00E13015" w:rsidP="00E13015">
      <w:pPr>
        <w:jc w:val="center"/>
        <w:rPr>
          <w:rFonts w:eastAsia="Times New Roman" w:cstheme="minorHAnsi"/>
          <w:b/>
          <w:bCs/>
        </w:rPr>
      </w:pPr>
    </w:p>
    <w:p w14:paraId="11EE2550" w14:textId="77777777" w:rsidR="00E13015" w:rsidRDefault="00E13015" w:rsidP="00E13015">
      <w:pPr>
        <w:jc w:val="both"/>
        <w:rPr>
          <w:rFonts w:eastAsia="Times New Roman" w:cstheme="minorHAnsi"/>
          <w:bCs/>
        </w:rPr>
      </w:pPr>
    </w:p>
    <w:p w14:paraId="781A1A32" w14:textId="77777777" w:rsidR="00E13015" w:rsidRDefault="00E13015" w:rsidP="00E13015">
      <w:pPr>
        <w:jc w:val="both"/>
        <w:rPr>
          <w:rFonts w:eastAsia="Times New Roman" w:cstheme="minorHAnsi"/>
          <w:bCs/>
        </w:rPr>
      </w:pPr>
      <w:r>
        <w:rPr>
          <w:rFonts w:eastAsia="Times New Roman" w:cstheme="minorHAnsi"/>
          <w:bCs/>
        </w:rPr>
        <w:t>News release</w:t>
      </w:r>
      <w:r w:rsidRPr="000A40B6">
        <w:rPr>
          <w:rFonts w:eastAsia="Times New Roman" w:cstheme="minorHAnsi"/>
          <w:bCs/>
        </w:rPr>
        <w:t xml:space="preserve"> </w:t>
      </w:r>
    </w:p>
    <w:p w14:paraId="1C6BE07C" w14:textId="26DA743E" w:rsidR="00E13015" w:rsidRPr="000A40B6" w:rsidRDefault="00E13015" w:rsidP="00E13015">
      <w:pPr>
        <w:jc w:val="both"/>
        <w:rPr>
          <w:rFonts w:eastAsia="Times New Roman" w:cstheme="minorHAnsi"/>
        </w:rPr>
      </w:pPr>
      <w:r>
        <w:rPr>
          <w:rFonts w:eastAsia="Times New Roman" w:cstheme="minorHAnsi"/>
        </w:rPr>
        <w:t xml:space="preserve">Date: </w:t>
      </w:r>
      <w:r w:rsidR="002E10C2">
        <w:rPr>
          <w:rFonts w:eastAsia="Times New Roman" w:cstheme="minorHAnsi"/>
        </w:rPr>
        <w:t>16</w:t>
      </w:r>
      <w:r>
        <w:rPr>
          <w:rFonts w:eastAsia="Times New Roman" w:cstheme="minorHAnsi"/>
        </w:rPr>
        <w:t>/1/2</w:t>
      </w:r>
      <w:r w:rsidR="00E60052">
        <w:rPr>
          <w:rFonts w:eastAsia="Times New Roman" w:cstheme="minorHAnsi"/>
        </w:rPr>
        <w:t>4</w:t>
      </w:r>
      <w:r>
        <w:rPr>
          <w:rFonts w:eastAsia="Times New Roman" w:cstheme="minorHAnsi"/>
        </w:rPr>
        <w:t xml:space="preserve"> </w:t>
      </w:r>
    </w:p>
    <w:p w14:paraId="718FB34F" w14:textId="77777777" w:rsidR="00E13015" w:rsidRPr="001C2FC6" w:rsidRDefault="00E13015" w:rsidP="00E13015">
      <w:pPr>
        <w:tabs>
          <w:tab w:val="left" w:pos="8160"/>
        </w:tabs>
        <w:jc w:val="both"/>
        <w:rPr>
          <w:rFonts w:eastAsia="Times New Roman" w:cstheme="minorHAnsi"/>
        </w:rPr>
      </w:pPr>
      <w:r w:rsidRPr="000A40B6">
        <w:rPr>
          <w:rFonts w:eastAsia="Times New Roman" w:cstheme="minorHAnsi"/>
          <w:i/>
        </w:rPr>
        <w:t>For immediate use</w:t>
      </w:r>
      <w:r>
        <w:rPr>
          <w:rFonts w:eastAsia="Times New Roman" w:cstheme="minorHAnsi"/>
          <w:i/>
        </w:rPr>
        <w:tab/>
      </w:r>
    </w:p>
    <w:p w14:paraId="30DEDBBB" w14:textId="77777777" w:rsidR="00E13015" w:rsidRDefault="00E13015" w:rsidP="00E13015">
      <w:pPr>
        <w:tabs>
          <w:tab w:val="left" w:pos="0"/>
          <w:tab w:val="left" w:pos="1947"/>
        </w:tabs>
        <w:rPr>
          <w:rFonts w:ascii="Arial" w:eastAsia="Arial" w:hAnsi="Arial" w:cs="Arial"/>
          <w:color w:val="242424"/>
        </w:rPr>
      </w:pPr>
      <w:r w:rsidRPr="001C2FC6">
        <w:rPr>
          <w:rFonts w:ascii="Arial" w:eastAsia="Arial" w:hAnsi="Arial" w:cs="Arial"/>
          <w:color w:val="242424"/>
        </w:rPr>
        <w:t xml:space="preserve"> </w:t>
      </w:r>
    </w:p>
    <w:p w14:paraId="1E30C72A" w14:textId="77777777" w:rsidR="00E13015" w:rsidRDefault="00E13015" w:rsidP="00E13015">
      <w:pPr>
        <w:tabs>
          <w:tab w:val="left" w:pos="0"/>
          <w:tab w:val="left" w:pos="1947"/>
        </w:tabs>
        <w:rPr>
          <w:rFonts w:ascii="Arial" w:eastAsia="Arial" w:hAnsi="Arial" w:cs="Arial"/>
          <w:color w:val="242424"/>
        </w:rPr>
      </w:pPr>
    </w:p>
    <w:p w14:paraId="09BF3E21" w14:textId="77777777" w:rsidR="00D863C7" w:rsidRDefault="000F7C86" w:rsidP="00E60052">
      <w:pPr>
        <w:tabs>
          <w:tab w:val="left" w:pos="0"/>
          <w:tab w:val="left" w:pos="1947"/>
        </w:tabs>
        <w:jc w:val="center"/>
        <w:rPr>
          <w:rFonts w:ascii="Arial" w:eastAsia="Arial" w:hAnsi="Arial" w:cs="Arial"/>
          <w:b/>
          <w:bCs/>
          <w:color w:val="242424"/>
        </w:rPr>
      </w:pPr>
      <w:r>
        <w:rPr>
          <w:rFonts w:ascii="Arial" w:eastAsia="Arial" w:hAnsi="Arial" w:cs="Arial"/>
          <w:b/>
          <w:bCs/>
          <w:color w:val="242424"/>
        </w:rPr>
        <w:t>Find out how s</w:t>
      </w:r>
      <w:r w:rsidR="00E60052" w:rsidRPr="00E60052">
        <w:rPr>
          <w:rFonts w:ascii="Arial" w:eastAsia="Arial" w:hAnsi="Arial" w:cs="Arial"/>
          <w:b/>
          <w:bCs/>
          <w:color w:val="242424"/>
        </w:rPr>
        <w:t xml:space="preserve">mall </w:t>
      </w:r>
      <w:r w:rsidR="00E60052">
        <w:rPr>
          <w:rFonts w:ascii="Arial" w:eastAsia="Arial" w:hAnsi="Arial" w:cs="Arial"/>
          <w:b/>
          <w:bCs/>
          <w:color w:val="242424"/>
        </w:rPr>
        <w:t>c</w:t>
      </w:r>
      <w:r w:rsidR="00E60052" w:rsidRPr="00E60052">
        <w:rPr>
          <w:rFonts w:ascii="Arial" w:eastAsia="Arial" w:hAnsi="Arial" w:cs="Arial"/>
          <w:b/>
          <w:bCs/>
          <w:color w:val="242424"/>
        </w:rPr>
        <w:t xml:space="preserve">hanges make </w:t>
      </w:r>
      <w:r w:rsidR="00E60052">
        <w:rPr>
          <w:rFonts w:ascii="Arial" w:eastAsia="Arial" w:hAnsi="Arial" w:cs="Arial"/>
          <w:b/>
          <w:bCs/>
          <w:color w:val="242424"/>
        </w:rPr>
        <w:t>b</w:t>
      </w:r>
      <w:r w:rsidR="00E60052" w:rsidRPr="00E60052">
        <w:rPr>
          <w:rFonts w:ascii="Arial" w:eastAsia="Arial" w:hAnsi="Arial" w:cs="Arial"/>
          <w:b/>
          <w:bCs/>
          <w:color w:val="242424"/>
        </w:rPr>
        <w:t xml:space="preserve">ig </w:t>
      </w:r>
      <w:r w:rsidR="00E60052">
        <w:rPr>
          <w:rFonts w:ascii="Arial" w:eastAsia="Arial" w:hAnsi="Arial" w:cs="Arial"/>
          <w:b/>
          <w:bCs/>
          <w:color w:val="242424"/>
        </w:rPr>
        <w:t>i</w:t>
      </w:r>
      <w:r w:rsidR="00E60052" w:rsidRPr="00E60052">
        <w:rPr>
          <w:rFonts w:ascii="Arial" w:eastAsia="Arial" w:hAnsi="Arial" w:cs="Arial"/>
          <w:b/>
          <w:bCs/>
          <w:color w:val="242424"/>
        </w:rPr>
        <w:t xml:space="preserve">mpacts at </w:t>
      </w:r>
      <w:r w:rsidR="00D863C7">
        <w:rPr>
          <w:rFonts w:ascii="Arial" w:eastAsia="Arial" w:hAnsi="Arial" w:cs="Arial"/>
          <w:b/>
          <w:bCs/>
          <w:color w:val="242424"/>
        </w:rPr>
        <w:t xml:space="preserve">latest </w:t>
      </w:r>
    </w:p>
    <w:p w14:paraId="1AAD36C6" w14:textId="1108D7A9" w:rsidR="00E60052" w:rsidRDefault="00E60052" w:rsidP="00E60052">
      <w:pPr>
        <w:tabs>
          <w:tab w:val="left" w:pos="0"/>
          <w:tab w:val="left" w:pos="1947"/>
        </w:tabs>
        <w:jc w:val="center"/>
        <w:rPr>
          <w:rFonts w:ascii="Arial" w:eastAsia="Arial" w:hAnsi="Arial" w:cs="Arial"/>
          <w:b/>
          <w:bCs/>
          <w:color w:val="242424"/>
        </w:rPr>
      </w:pPr>
      <w:r w:rsidRPr="00E60052">
        <w:rPr>
          <w:rFonts w:ascii="Arial" w:eastAsia="Arial" w:hAnsi="Arial" w:cs="Arial"/>
          <w:b/>
          <w:bCs/>
          <w:color w:val="242424"/>
        </w:rPr>
        <w:t>Banff and Buchan Monitor Farm</w:t>
      </w:r>
      <w:r w:rsidR="00D863C7">
        <w:rPr>
          <w:rFonts w:ascii="Arial" w:eastAsia="Arial" w:hAnsi="Arial" w:cs="Arial"/>
          <w:b/>
          <w:bCs/>
          <w:color w:val="242424"/>
        </w:rPr>
        <w:t xml:space="preserve"> meeting</w:t>
      </w:r>
    </w:p>
    <w:p w14:paraId="76F44597" w14:textId="77777777" w:rsidR="00E60052" w:rsidRDefault="00E60052" w:rsidP="00E60052">
      <w:pPr>
        <w:tabs>
          <w:tab w:val="left" w:pos="0"/>
          <w:tab w:val="left" w:pos="1947"/>
        </w:tabs>
        <w:rPr>
          <w:rFonts w:ascii="Arial" w:eastAsia="Arial" w:hAnsi="Arial" w:cs="Arial"/>
          <w:b/>
          <w:bCs/>
          <w:color w:val="242424"/>
        </w:rPr>
      </w:pPr>
    </w:p>
    <w:p w14:paraId="6ADF0D15" w14:textId="77777777" w:rsidR="00D863C7" w:rsidRPr="00E60052" w:rsidRDefault="00D863C7" w:rsidP="00E60052">
      <w:pPr>
        <w:tabs>
          <w:tab w:val="left" w:pos="0"/>
          <w:tab w:val="left" w:pos="1947"/>
        </w:tabs>
        <w:rPr>
          <w:rFonts w:ascii="Arial" w:eastAsia="Arial" w:hAnsi="Arial" w:cs="Arial"/>
          <w:b/>
          <w:bCs/>
          <w:color w:val="242424"/>
        </w:rPr>
      </w:pPr>
    </w:p>
    <w:p w14:paraId="021B1CE1" w14:textId="05C255FB" w:rsidR="00E60052" w:rsidRDefault="00E60052" w:rsidP="00E60052">
      <w:pPr>
        <w:tabs>
          <w:tab w:val="left" w:pos="0"/>
          <w:tab w:val="left" w:pos="1947"/>
        </w:tabs>
        <w:rPr>
          <w:rFonts w:ascii="Arial" w:eastAsia="Arial" w:hAnsi="Arial" w:cs="Arial"/>
          <w:color w:val="242424"/>
        </w:rPr>
      </w:pPr>
      <w:r w:rsidRPr="00E60052">
        <w:rPr>
          <w:rFonts w:ascii="Arial" w:eastAsia="Arial" w:hAnsi="Arial" w:cs="Arial"/>
          <w:color w:val="242424"/>
        </w:rPr>
        <w:t>Bruce Irvine, the Banff and Buchan Monitor Farmer is welcoming North East farmers to an on</w:t>
      </w:r>
      <w:r w:rsidR="000A1DD2">
        <w:rPr>
          <w:rFonts w:ascii="Arial" w:eastAsia="Arial" w:hAnsi="Arial" w:cs="Arial"/>
          <w:color w:val="242424"/>
        </w:rPr>
        <w:t>-</w:t>
      </w:r>
      <w:r w:rsidRPr="00E60052">
        <w:rPr>
          <w:rFonts w:ascii="Arial" w:eastAsia="Arial" w:hAnsi="Arial" w:cs="Arial"/>
          <w:color w:val="242424"/>
        </w:rPr>
        <w:t>farm event on Wednesday 31 January</w:t>
      </w:r>
      <w:r w:rsidR="000A1DD2">
        <w:rPr>
          <w:rFonts w:ascii="Arial" w:eastAsia="Arial" w:hAnsi="Arial" w:cs="Arial"/>
          <w:color w:val="242424"/>
        </w:rPr>
        <w:t xml:space="preserve">. </w:t>
      </w:r>
      <w:r w:rsidR="00B0638E">
        <w:rPr>
          <w:rFonts w:ascii="Arial" w:eastAsia="Arial" w:hAnsi="Arial" w:cs="Arial"/>
          <w:color w:val="242424"/>
        </w:rPr>
        <w:t>The meeting</w:t>
      </w:r>
      <w:r w:rsidR="000A1DD2">
        <w:rPr>
          <w:rFonts w:ascii="Arial" w:eastAsia="Arial" w:hAnsi="Arial" w:cs="Arial"/>
          <w:color w:val="242424"/>
        </w:rPr>
        <w:t xml:space="preserve"> will </w:t>
      </w:r>
      <w:r w:rsidRPr="00E60052">
        <w:rPr>
          <w:rFonts w:ascii="Arial" w:eastAsia="Arial" w:hAnsi="Arial" w:cs="Arial"/>
          <w:color w:val="242424"/>
        </w:rPr>
        <w:t xml:space="preserve">focus on how small changes, using </w:t>
      </w:r>
      <w:r w:rsidR="000A1DD2">
        <w:rPr>
          <w:rFonts w:ascii="Arial" w:eastAsia="Arial" w:hAnsi="Arial" w:cs="Arial"/>
          <w:color w:val="242424"/>
        </w:rPr>
        <w:t xml:space="preserve">readily available </w:t>
      </w:r>
      <w:r w:rsidRPr="00E60052">
        <w:rPr>
          <w:rFonts w:ascii="Arial" w:eastAsia="Arial" w:hAnsi="Arial" w:cs="Arial"/>
          <w:color w:val="242424"/>
        </w:rPr>
        <w:t>farm information</w:t>
      </w:r>
      <w:r w:rsidR="000A1DD2">
        <w:rPr>
          <w:rFonts w:ascii="Arial" w:eastAsia="Arial" w:hAnsi="Arial" w:cs="Arial"/>
          <w:color w:val="242424"/>
        </w:rPr>
        <w:t>,</w:t>
      </w:r>
      <w:r w:rsidRPr="00E60052">
        <w:rPr>
          <w:rFonts w:ascii="Arial" w:eastAsia="Arial" w:hAnsi="Arial" w:cs="Arial"/>
          <w:color w:val="242424"/>
        </w:rPr>
        <w:t xml:space="preserve"> can impact positively on late winter management of cattle and sheep. </w:t>
      </w:r>
    </w:p>
    <w:p w14:paraId="768E4296" w14:textId="77777777" w:rsidR="00A44499" w:rsidRPr="00E60052" w:rsidRDefault="00A44499" w:rsidP="00E60052">
      <w:pPr>
        <w:tabs>
          <w:tab w:val="left" w:pos="0"/>
          <w:tab w:val="left" w:pos="1947"/>
        </w:tabs>
        <w:rPr>
          <w:rFonts w:ascii="Arial" w:eastAsia="Arial" w:hAnsi="Arial" w:cs="Arial"/>
          <w:color w:val="242424"/>
        </w:rPr>
      </w:pPr>
    </w:p>
    <w:p w14:paraId="652F9A22" w14:textId="0AC7A943" w:rsidR="00E60052" w:rsidRDefault="00E60052" w:rsidP="00E60052">
      <w:pPr>
        <w:tabs>
          <w:tab w:val="left" w:pos="0"/>
          <w:tab w:val="left" w:pos="1947"/>
        </w:tabs>
        <w:rPr>
          <w:rFonts w:ascii="Arial" w:eastAsia="Arial" w:hAnsi="Arial" w:cs="Arial"/>
          <w:color w:val="242424"/>
        </w:rPr>
      </w:pPr>
      <w:r w:rsidRPr="00E60052">
        <w:rPr>
          <w:rFonts w:ascii="Arial" w:eastAsia="Arial" w:hAnsi="Arial" w:cs="Arial"/>
          <w:color w:val="242424"/>
        </w:rPr>
        <w:t>The meeting offers the opportunity for attendees to have practical discussions on livestock operations at Sauchentree Farm</w:t>
      </w:r>
      <w:r w:rsidR="00A44499">
        <w:rPr>
          <w:rFonts w:ascii="Arial" w:eastAsia="Arial" w:hAnsi="Arial" w:cs="Arial"/>
          <w:color w:val="242424"/>
        </w:rPr>
        <w:t>,</w:t>
      </w:r>
      <w:r w:rsidRPr="00E60052">
        <w:rPr>
          <w:rFonts w:ascii="Arial" w:eastAsia="Arial" w:hAnsi="Arial" w:cs="Arial"/>
          <w:color w:val="242424"/>
        </w:rPr>
        <w:t xml:space="preserve"> before heading to New Aberdour Hall for </w:t>
      </w:r>
      <w:r w:rsidR="00A44499">
        <w:rPr>
          <w:rFonts w:ascii="Arial" w:eastAsia="Arial" w:hAnsi="Arial" w:cs="Arial"/>
          <w:color w:val="242424"/>
        </w:rPr>
        <w:t>more</w:t>
      </w:r>
      <w:r w:rsidRPr="00E60052">
        <w:rPr>
          <w:rFonts w:ascii="Arial" w:eastAsia="Arial" w:hAnsi="Arial" w:cs="Arial"/>
          <w:color w:val="242424"/>
        </w:rPr>
        <w:t xml:space="preserve"> on nutrition and decision</w:t>
      </w:r>
      <w:r w:rsidR="001F2B74">
        <w:rPr>
          <w:rFonts w:ascii="Arial" w:eastAsia="Arial" w:hAnsi="Arial" w:cs="Arial"/>
          <w:color w:val="242424"/>
        </w:rPr>
        <w:t>-</w:t>
      </w:r>
      <w:r w:rsidRPr="00E60052">
        <w:rPr>
          <w:rFonts w:ascii="Arial" w:eastAsia="Arial" w:hAnsi="Arial" w:cs="Arial"/>
          <w:color w:val="242424"/>
        </w:rPr>
        <w:t xml:space="preserve">making using blood and forage analyses, led by the Monitor Farm Management Group. </w:t>
      </w:r>
    </w:p>
    <w:p w14:paraId="472B076D" w14:textId="77777777" w:rsidR="001F2B74" w:rsidRPr="00E60052" w:rsidRDefault="001F2B74" w:rsidP="00E60052">
      <w:pPr>
        <w:tabs>
          <w:tab w:val="left" w:pos="0"/>
          <w:tab w:val="left" w:pos="1947"/>
        </w:tabs>
        <w:rPr>
          <w:rFonts w:ascii="Arial" w:eastAsia="Arial" w:hAnsi="Arial" w:cs="Arial"/>
          <w:color w:val="242424"/>
        </w:rPr>
      </w:pPr>
    </w:p>
    <w:p w14:paraId="6E39059C" w14:textId="18419708" w:rsidR="00E60052" w:rsidRDefault="00E60052" w:rsidP="07F7A861">
      <w:pPr>
        <w:tabs>
          <w:tab w:val="left" w:pos="1947"/>
        </w:tabs>
        <w:rPr>
          <w:rFonts w:ascii="Arial" w:eastAsia="Arial" w:hAnsi="Arial" w:cs="Arial"/>
          <w:color w:val="242424"/>
        </w:rPr>
      </w:pPr>
      <w:r w:rsidRPr="465A6C0D">
        <w:rPr>
          <w:rFonts w:ascii="Arial" w:eastAsia="Arial" w:hAnsi="Arial" w:cs="Arial"/>
          <w:color w:val="242424"/>
        </w:rPr>
        <w:t xml:space="preserve">Using his farm as a starting point, Bruce will explain how he makes outwintering his livestock work on the exposed Buchan coast, while </w:t>
      </w:r>
      <w:r w:rsidR="002F06E0">
        <w:rPr>
          <w:rFonts w:ascii="Arial" w:eastAsia="Arial" w:hAnsi="Arial" w:cs="Arial"/>
          <w:color w:val="242424"/>
        </w:rPr>
        <w:t xml:space="preserve">agricultural data specialist </w:t>
      </w:r>
      <w:r w:rsidRPr="465A6C0D">
        <w:rPr>
          <w:rFonts w:ascii="Arial" w:eastAsia="Arial" w:hAnsi="Arial" w:cs="Arial"/>
          <w:color w:val="242424"/>
        </w:rPr>
        <w:t xml:space="preserve">Andrew Ward-Smith will hold an interactive session on </w:t>
      </w:r>
      <w:proofErr w:type="spellStart"/>
      <w:r w:rsidRPr="465A6C0D">
        <w:rPr>
          <w:rFonts w:ascii="Arial" w:eastAsia="Arial" w:hAnsi="Arial" w:cs="Arial"/>
          <w:color w:val="242424"/>
        </w:rPr>
        <w:t>Sauchentree’s</w:t>
      </w:r>
      <w:proofErr w:type="spellEnd"/>
      <w:r w:rsidRPr="465A6C0D">
        <w:rPr>
          <w:rFonts w:ascii="Arial" w:eastAsia="Arial" w:hAnsi="Arial" w:cs="Arial"/>
          <w:color w:val="242424"/>
        </w:rPr>
        <w:t xml:space="preserve"> store beasts and the value of knowing feed values in planning performance. </w:t>
      </w:r>
    </w:p>
    <w:p w14:paraId="3C0F5C49" w14:textId="77777777" w:rsidR="00D36A9B" w:rsidRPr="00E60052" w:rsidRDefault="00D36A9B" w:rsidP="00E60052">
      <w:pPr>
        <w:tabs>
          <w:tab w:val="left" w:pos="0"/>
          <w:tab w:val="left" w:pos="1947"/>
        </w:tabs>
        <w:rPr>
          <w:rFonts w:ascii="Arial" w:eastAsia="Arial" w:hAnsi="Arial" w:cs="Arial"/>
          <w:color w:val="242424"/>
        </w:rPr>
      </w:pPr>
    </w:p>
    <w:p w14:paraId="1C991ACC" w14:textId="0AF15011" w:rsidR="00E60052" w:rsidRDefault="00512B70" w:rsidP="07F7A861">
      <w:pPr>
        <w:tabs>
          <w:tab w:val="left" w:pos="1947"/>
        </w:tabs>
        <w:rPr>
          <w:rFonts w:ascii="Arial" w:eastAsia="Arial" w:hAnsi="Arial" w:cs="Arial"/>
          <w:color w:val="242424"/>
        </w:rPr>
      </w:pPr>
      <w:r w:rsidRPr="07F7A861">
        <w:rPr>
          <w:rFonts w:ascii="Arial" w:eastAsia="Arial" w:hAnsi="Arial" w:cs="Arial"/>
          <w:color w:val="242424"/>
        </w:rPr>
        <w:t xml:space="preserve">Buchan </w:t>
      </w:r>
      <w:r w:rsidR="001D0880" w:rsidRPr="07F7A861">
        <w:rPr>
          <w:rFonts w:ascii="Arial" w:eastAsia="Arial" w:hAnsi="Arial" w:cs="Arial"/>
          <w:color w:val="242424"/>
        </w:rPr>
        <w:t xml:space="preserve">Vets’ </w:t>
      </w:r>
      <w:proofErr w:type="spellStart"/>
      <w:r w:rsidR="00E60052" w:rsidRPr="07F7A861">
        <w:rPr>
          <w:rFonts w:ascii="Arial" w:eastAsia="Arial" w:hAnsi="Arial" w:cs="Arial"/>
          <w:color w:val="242424"/>
        </w:rPr>
        <w:t>Seb</w:t>
      </w:r>
      <w:proofErr w:type="spellEnd"/>
      <w:r w:rsidR="00E60052" w:rsidRPr="07F7A861">
        <w:rPr>
          <w:rFonts w:ascii="Arial" w:eastAsia="Arial" w:hAnsi="Arial" w:cs="Arial"/>
          <w:color w:val="242424"/>
        </w:rPr>
        <w:t xml:space="preserve"> Batchelor </w:t>
      </w:r>
      <w:r w:rsidR="005704A5" w:rsidRPr="07F7A861">
        <w:rPr>
          <w:rFonts w:ascii="Arial" w:eastAsia="Arial" w:hAnsi="Arial" w:cs="Arial"/>
          <w:color w:val="242424"/>
        </w:rPr>
        <w:t xml:space="preserve">will </w:t>
      </w:r>
      <w:r w:rsidR="00E60052" w:rsidRPr="07F7A861">
        <w:rPr>
          <w:rFonts w:ascii="Arial" w:eastAsia="Arial" w:hAnsi="Arial" w:cs="Arial"/>
          <w:color w:val="242424"/>
        </w:rPr>
        <w:t xml:space="preserve">bring his large animal veterinary experience to the </w:t>
      </w:r>
      <w:r w:rsidR="005704A5" w:rsidRPr="07F7A861">
        <w:rPr>
          <w:rFonts w:ascii="Arial" w:eastAsia="Arial" w:hAnsi="Arial" w:cs="Arial"/>
          <w:color w:val="242424"/>
        </w:rPr>
        <w:t>meeting</w:t>
      </w:r>
      <w:r w:rsidR="00E60052" w:rsidRPr="07F7A861">
        <w:rPr>
          <w:rFonts w:ascii="Arial" w:eastAsia="Arial" w:hAnsi="Arial" w:cs="Arial"/>
          <w:color w:val="242424"/>
        </w:rPr>
        <w:t>. He has a particular interest in using blood analyses to drive decision</w:t>
      </w:r>
      <w:r w:rsidR="00032503" w:rsidRPr="07F7A861">
        <w:rPr>
          <w:rFonts w:ascii="Arial" w:eastAsia="Arial" w:hAnsi="Arial" w:cs="Arial"/>
          <w:color w:val="242424"/>
        </w:rPr>
        <w:t>-</w:t>
      </w:r>
      <w:r w:rsidR="00E60052" w:rsidRPr="07F7A861">
        <w:rPr>
          <w:rFonts w:ascii="Arial" w:eastAsia="Arial" w:hAnsi="Arial" w:cs="Arial"/>
          <w:color w:val="242424"/>
        </w:rPr>
        <w:t xml:space="preserve">making for mineral supplementation. </w:t>
      </w:r>
    </w:p>
    <w:p w14:paraId="53105AD1" w14:textId="77777777" w:rsidR="00AC7B4F" w:rsidRPr="00E60052" w:rsidRDefault="00AC7B4F" w:rsidP="00E60052">
      <w:pPr>
        <w:tabs>
          <w:tab w:val="left" w:pos="0"/>
          <w:tab w:val="left" w:pos="1947"/>
        </w:tabs>
        <w:rPr>
          <w:rFonts w:ascii="Arial" w:eastAsia="Arial" w:hAnsi="Arial" w:cs="Arial"/>
          <w:color w:val="242424"/>
        </w:rPr>
      </w:pPr>
    </w:p>
    <w:p w14:paraId="38A5D7F4" w14:textId="60C113F2" w:rsidR="00E60052" w:rsidRDefault="00E60052" w:rsidP="00E60052">
      <w:pPr>
        <w:tabs>
          <w:tab w:val="left" w:pos="0"/>
          <w:tab w:val="left" w:pos="1947"/>
        </w:tabs>
        <w:rPr>
          <w:rFonts w:ascii="Arial" w:eastAsia="Arial" w:hAnsi="Arial" w:cs="Arial"/>
          <w:color w:val="242424"/>
        </w:rPr>
      </w:pPr>
      <w:r w:rsidRPr="00E60052">
        <w:rPr>
          <w:rFonts w:ascii="Arial" w:eastAsia="Arial" w:hAnsi="Arial" w:cs="Arial"/>
          <w:color w:val="242424"/>
        </w:rPr>
        <w:t>For a pregnant cow or ewe, the north-east weather, forage quality and the animal’s overall condition impacts hugely on its ability to calve or lamb and then rear a newborn successfully. David McClelland and Euan Munro from feed supplier Norvite will discuss how to plan nutrition for pregnant livestock at this critical tim</w:t>
      </w:r>
      <w:r w:rsidR="006F3E06">
        <w:rPr>
          <w:rFonts w:ascii="Arial" w:eastAsia="Arial" w:hAnsi="Arial" w:cs="Arial"/>
          <w:color w:val="242424"/>
        </w:rPr>
        <w:t>e</w:t>
      </w:r>
      <w:r w:rsidRPr="00E60052">
        <w:rPr>
          <w:rFonts w:ascii="Arial" w:eastAsia="Arial" w:hAnsi="Arial" w:cs="Arial"/>
          <w:color w:val="242424"/>
        </w:rPr>
        <w:t xml:space="preserve"> as calving and lambing approaches. </w:t>
      </w:r>
    </w:p>
    <w:p w14:paraId="7987FA72" w14:textId="77777777" w:rsidR="00AC7B4F" w:rsidRPr="00E60052" w:rsidRDefault="00AC7B4F" w:rsidP="00E60052">
      <w:pPr>
        <w:tabs>
          <w:tab w:val="left" w:pos="0"/>
          <w:tab w:val="left" w:pos="1947"/>
        </w:tabs>
        <w:rPr>
          <w:rFonts w:ascii="Arial" w:eastAsia="Arial" w:hAnsi="Arial" w:cs="Arial"/>
          <w:color w:val="242424"/>
        </w:rPr>
      </w:pPr>
    </w:p>
    <w:p w14:paraId="4D5A8F4B" w14:textId="77777777" w:rsidR="00E60052" w:rsidRPr="00E60052" w:rsidRDefault="00E60052" w:rsidP="00E60052">
      <w:pPr>
        <w:tabs>
          <w:tab w:val="left" w:pos="0"/>
          <w:tab w:val="left" w:pos="1947"/>
        </w:tabs>
        <w:rPr>
          <w:rFonts w:ascii="Arial" w:eastAsia="Arial" w:hAnsi="Arial" w:cs="Arial"/>
          <w:color w:val="242424"/>
        </w:rPr>
      </w:pPr>
      <w:r w:rsidRPr="00E60052">
        <w:rPr>
          <w:rFonts w:ascii="Arial" w:eastAsia="Arial" w:hAnsi="Arial" w:cs="Arial"/>
          <w:color w:val="242424"/>
        </w:rPr>
        <w:t>Attendees who bring their own forage analyses will have an opportunity to gain a fuller understanding of how to use them in drawing up nutrition plans for their livestock.</w:t>
      </w:r>
    </w:p>
    <w:p w14:paraId="40AAF3F9" w14:textId="77777777" w:rsidR="00AC7B4F" w:rsidRDefault="00AC7B4F" w:rsidP="00E60052">
      <w:pPr>
        <w:tabs>
          <w:tab w:val="left" w:pos="0"/>
          <w:tab w:val="left" w:pos="1947"/>
        </w:tabs>
        <w:rPr>
          <w:rFonts w:ascii="Arial" w:eastAsia="Arial" w:hAnsi="Arial" w:cs="Arial"/>
          <w:color w:val="242424"/>
        </w:rPr>
      </w:pPr>
    </w:p>
    <w:p w14:paraId="2638206A" w14:textId="16E82155" w:rsidR="00E60052" w:rsidRDefault="00E60052" w:rsidP="00E60052">
      <w:pPr>
        <w:tabs>
          <w:tab w:val="left" w:pos="0"/>
          <w:tab w:val="left" w:pos="1947"/>
        </w:tabs>
        <w:rPr>
          <w:rFonts w:ascii="Arial" w:eastAsia="Arial" w:hAnsi="Arial" w:cs="Arial"/>
          <w:color w:val="242424"/>
        </w:rPr>
      </w:pPr>
      <w:r w:rsidRPr="00E60052">
        <w:rPr>
          <w:rFonts w:ascii="Arial" w:eastAsia="Arial" w:hAnsi="Arial" w:cs="Arial"/>
          <w:color w:val="242424"/>
        </w:rPr>
        <w:t xml:space="preserve">Peter Beattie, North </w:t>
      </w:r>
      <w:r w:rsidR="00032503">
        <w:rPr>
          <w:rFonts w:ascii="Arial" w:eastAsia="Arial" w:hAnsi="Arial" w:cs="Arial"/>
          <w:color w:val="242424"/>
        </w:rPr>
        <w:t>r</w:t>
      </w:r>
      <w:r w:rsidRPr="00E60052">
        <w:rPr>
          <w:rFonts w:ascii="Arial" w:eastAsia="Arial" w:hAnsi="Arial" w:cs="Arial"/>
          <w:color w:val="242424"/>
        </w:rPr>
        <w:t xml:space="preserve">egional </w:t>
      </w:r>
      <w:r w:rsidR="00032503">
        <w:rPr>
          <w:rFonts w:ascii="Arial" w:eastAsia="Arial" w:hAnsi="Arial" w:cs="Arial"/>
          <w:color w:val="242424"/>
        </w:rPr>
        <w:t>a</w:t>
      </w:r>
      <w:r w:rsidRPr="00E60052">
        <w:rPr>
          <w:rFonts w:ascii="Arial" w:eastAsia="Arial" w:hAnsi="Arial" w:cs="Arial"/>
          <w:color w:val="242424"/>
        </w:rPr>
        <w:t>dviser, said</w:t>
      </w:r>
      <w:r w:rsidR="00AC7B4F">
        <w:rPr>
          <w:rFonts w:ascii="Arial" w:eastAsia="Arial" w:hAnsi="Arial" w:cs="Arial"/>
          <w:color w:val="242424"/>
        </w:rPr>
        <w:t>:</w:t>
      </w:r>
      <w:r w:rsidRPr="00E60052">
        <w:rPr>
          <w:rFonts w:ascii="Arial" w:eastAsia="Arial" w:hAnsi="Arial" w:cs="Arial"/>
          <w:color w:val="242424"/>
        </w:rPr>
        <w:t xml:space="preserve"> </w:t>
      </w:r>
      <w:r w:rsidR="00AC7B4F">
        <w:rPr>
          <w:rFonts w:ascii="Arial" w:eastAsia="Arial" w:hAnsi="Arial" w:cs="Arial"/>
          <w:color w:val="242424"/>
        </w:rPr>
        <w:t>“</w:t>
      </w:r>
      <w:r w:rsidRPr="00E60052">
        <w:rPr>
          <w:rFonts w:ascii="Arial" w:eastAsia="Arial" w:hAnsi="Arial" w:cs="Arial"/>
          <w:color w:val="242424"/>
        </w:rPr>
        <w:t>This is a Monitor Farm meeting which encapsulates the programme</w:t>
      </w:r>
      <w:r w:rsidR="00AC7B4F">
        <w:rPr>
          <w:rFonts w:ascii="Arial" w:eastAsia="Arial" w:hAnsi="Arial" w:cs="Arial"/>
          <w:color w:val="242424"/>
        </w:rPr>
        <w:t>’</w:t>
      </w:r>
      <w:r w:rsidRPr="00E60052">
        <w:rPr>
          <w:rFonts w:ascii="Arial" w:eastAsia="Arial" w:hAnsi="Arial" w:cs="Arial"/>
          <w:color w:val="242424"/>
        </w:rPr>
        <w:t xml:space="preserve">s ethos </w:t>
      </w:r>
      <w:r w:rsidR="003D139B">
        <w:rPr>
          <w:rFonts w:ascii="Arial" w:eastAsia="Arial" w:hAnsi="Arial" w:cs="Arial"/>
          <w:color w:val="242424"/>
        </w:rPr>
        <w:t xml:space="preserve">of being </w:t>
      </w:r>
      <w:r w:rsidR="00AC7B4F">
        <w:rPr>
          <w:rFonts w:ascii="Arial" w:eastAsia="Arial" w:hAnsi="Arial" w:cs="Arial"/>
          <w:color w:val="242424"/>
        </w:rPr>
        <w:t>‘</w:t>
      </w:r>
      <w:r w:rsidRPr="00E60052">
        <w:rPr>
          <w:rFonts w:ascii="Arial" w:eastAsia="Arial" w:hAnsi="Arial" w:cs="Arial"/>
          <w:color w:val="242424"/>
        </w:rPr>
        <w:t>Farmer Led, Farmer Driven</w:t>
      </w:r>
      <w:r w:rsidR="00AC7B4F">
        <w:rPr>
          <w:rFonts w:ascii="Arial" w:eastAsia="Arial" w:hAnsi="Arial" w:cs="Arial"/>
          <w:color w:val="242424"/>
        </w:rPr>
        <w:t>’</w:t>
      </w:r>
      <w:r w:rsidRPr="00E60052">
        <w:rPr>
          <w:rFonts w:ascii="Arial" w:eastAsia="Arial" w:hAnsi="Arial" w:cs="Arial"/>
          <w:color w:val="242424"/>
        </w:rPr>
        <w:t>.</w:t>
      </w:r>
      <w:r w:rsidR="00AC7B4F">
        <w:rPr>
          <w:rFonts w:ascii="Arial" w:eastAsia="Arial" w:hAnsi="Arial" w:cs="Arial"/>
          <w:color w:val="242424"/>
        </w:rPr>
        <w:t xml:space="preserve"> </w:t>
      </w:r>
      <w:r w:rsidRPr="00E60052">
        <w:rPr>
          <w:rFonts w:ascii="Arial" w:eastAsia="Arial" w:hAnsi="Arial" w:cs="Arial"/>
          <w:color w:val="242424"/>
        </w:rPr>
        <w:t>The speakers are all part of the Monitor Farm Management Group, and bring with them expertise and experience with livestock across the area.</w:t>
      </w:r>
      <w:r w:rsidR="00557D8B">
        <w:rPr>
          <w:rFonts w:ascii="Arial" w:eastAsia="Arial" w:hAnsi="Arial" w:cs="Arial"/>
          <w:color w:val="242424"/>
        </w:rPr>
        <w:t xml:space="preserve"> </w:t>
      </w:r>
      <w:r w:rsidRPr="00E60052">
        <w:rPr>
          <w:rFonts w:ascii="Arial" w:eastAsia="Arial" w:hAnsi="Arial" w:cs="Arial"/>
          <w:color w:val="242424"/>
        </w:rPr>
        <w:t>They are each passionate about using information to drive decision</w:t>
      </w:r>
      <w:r w:rsidR="00032503">
        <w:rPr>
          <w:rFonts w:ascii="Arial" w:eastAsia="Arial" w:hAnsi="Arial" w:cs="Arial"/>
          <w:color w:val="242424"/>
        </w:rPr>
        <w:t>-</w:t>
      </w:r>
      <w:r w:rsidRPr="00E60052">
        <w:rPr>
          <w:rFonts w:ascii="Arial" w:eastAsia="Arial" w:hAnsi="Arial" w:cs="Arial"/>
          <w:color w:val="242424"/>
        </w:rPr>
        <w:t>making on farms.</w:t>
      </w:r>
      <w:r w:rsidR="00557D8B">
        <w:rPr>
          <w:rFonts w:ascii="Arial" w:eastAsia="Arial" w:hAnsi="Arial" w:cs="Arial"/>
          <w:color w:val="242424"/>
        </w:rPr>
        <w:t>”</w:t>
      </w:r>
    </w:p>
    <w:p w14:paraId="48901AAE" w14:textId="77777777" w:rsidR="00557D8B" w:rsidRPr="00E60052" w:rsidRDefault="00557D8B" w:rsidP="00E60052">
      <w:pPr>
        <w:tabs>
          <w:tab w:val="left" w:pos="0"/>
          <w:tab w:val="left" w:pos="1947"/>
        </w:tabs>
        <w:rPr>
          <w:rFonts w:ascii="Arial" w:eastAsia="Arial" w:hAnsi="Arial" w:cs="Arial"/>
          <w:color w:val="242424"/>
        </w:rPr>
      </w:pPr>
    </w:p>
    <w:p w14:paraId="52405920" w14:textId="7722F2CD" w:rsidR="00E60052" w:rsidRDefault="00557D8B" w:rsidP="00E60052">
      <w:pPr>
        <w:tabs>
          <w:tab w:val="left" w:pos="0"/>
          <w:tab w:val="left" w:pos="1947"/>
        </w:tabs>
        <w:rPr>
          <w:rFonts w:ascii="Arial" w:eastAsia="Arial" w:hAnsi="Arial" w:cs="Arial"/>
          <w:color w:val="242424"/>
        </w:rPr>
      </w:pPr>
      <w:r>
        <w:rPr>
          <w:rFonts w:ascii="Arial" w:eastAsia="Arial" w:hAnsi="Arial" w:cs="Arial"/>
          <w:color w:val="242424"/>
        </w:rPr>
        <w:t xml:space="preserve">Monitor Farmer </w:t>
      </w:r>
      <w:r w:rsidR="00E60052" w:rsidRPr="00E60052">
        <w:rPr>
          <w:rFonts w:ascii="Arial" w:eastAsia="Arial" w:hAnsi="Arial" w:cs="Arial"/>
          <w:color w:val="242424"/>
        </w:rPr>
        <w:t>Bruce Irvine</w:t>
      </w:r>
      <w:r>
        <w:rPr>
          <w:rFonts w:ascii="Arial" w:eastAsia="Arial" w:hAnsi="Arial" w:cs="Arial"/>
          <w:color w:val="242424"/>
        </w:rPr>
        <w:t xml:space="preserve"> added: “</w:t>
      </w:r>
      <w:r w:rsidR="00E60052" w:rsidRPr="00E60052">
        <w:rPr>
          <w:rFonts w:ascii="Arial" w:eastAsia="Arial" w:hAnsi="Arial" w:cs="Arial"/>
          <w:color w:val="242424"/>
        </w:rPr>
        <w:t xml:space="preserve">This is an important time at Sauchentree, leading up to a larger number of cows calving and good scanning </w:t>
      </w:r>
      <w:r>
        <w:rPr>
          <w:rFonts w:ascii="Arial" w:eastAsia="Arial" w:hAnsi="Arial" w:cs="Arial"/>
          <w:color w:val="242424"/>
        </w:rPr>
        <w:t>results from</w:t>
      </w:r>
      <w:r w:rsidR="00E60052" w:rsidRPr="00E60052">
        <w:rPr>
          <w:rFonts w:ascii="Arial" w:eastAsia="Arial" w:hAnsi="Arial" w:cs="Arial"/>
          <w:color w:val="242424"/>
        </w:rPr>
        <w:t xml:space="preserve"> the </w:t>
      </w:r>
      <w:r w:rsidR="00E60052" w:rsidRPr="00E60052">
        <w:rPr>
          <w:rFonts w:ascii="Arial" w:eastAsia="Arial" w:hAnsi="Arial" w:cs="Arial"/>
          <w:color w:val="242424"/>
        </w:rPr>
        <w:lastRenderedPageBreak/>
        <w:t>ewes. The Monitor Farm programme has helped me plan feeding better and be more accurate in assessing my livestock’s needs. This meeting is an opportunity to share with local farmers in a real-farm situation.</w:t>
      </w:r>
      <w:r>
        <w:rPr>
          <w:rFonts w:ascii="Arial" w:eastAsia="Arial" w:hAnsi="Arial" w:cs="Arial"/>
          <w:color w:val="242424"/>
        </w:rPr>
        <w:t>”</w:t>
      </w:r>
    </w:p>
    <w:p w14:paraId="7AA3931A" w14:textId="77777777" w:rsidR="00C20FCE" w:rsidRDefault="00C20FCE" w:rsidP="00E60052">
      <w:pPr>
        <w:tabs>
          <w:tab w:val="left" w:pos="0"/>
          <w:tab w:val="left" w:pos="1947"/>
        </w:tabs>
        <w:rPr>
          <w:rFonts w:ascii="Arial" w:eastAsia="Arial" w:hAnsi="Arial" w:cs="Arial"/>
          <w:color w:val="242424"/>
        </w:rPr>
      </w:pPr>
    </w:p>
    <w:p w14:paraId="73423BF7" w14:textId="2881B79F" w:rsidR="00F460BB" w:rsidRPr="00F460BB" w:rsidRDefault="002F6274" w:rsidP="00F460BB">
      <w:pPr>
        <w:pStyle w:val="ListParagraph"/>
        <w:numPr>
          <w:ilvl w:val="0"/>
          <w:numId w:val="2"/>
        </w:numPr>
        <w:rPr>
          <w:rFonts w:ascii="Arial" w:eastAsia="Arial" w:hAnsi="Arial" w:cs="Arial"/>
          <w:color w:val="242424"/>
        </w:rPr>
      </w:pPr>
      <w:r w:rsidRPr="07F7A861">
        <w:rPr>
          <w:rFonts w:ascii="Arial" w:eastAsia="Arial" w:hAnsi="Arial" w:cs="Arial"/>
          <w:color w:val="242424"/>
        </w:rPr>
        <w:t xml:space="preserve">The event is on </w:t>
      </w:r>
      <w:r w:rsidR="00F36EB3" w:rsidRPr="07F7A861">
        <w:rPr>
          <w:rFonts w:ascii="Arial" w:eastAsia="Arial" w:hAnsi="Arial" w:cs="Arial"/>
          <w:color w:val="242424"/>
        </w:rPr>
        <w:t>Wednesday 31 January</w:t>
      </w:r>
      <w:r w:rsidRPr="07F7A861">
        <w:rPr>
          <w:rFonts w:ascii="Arial" w:eastAsia="Arial" w:hAnsi="Arial" w:cs="Arial"/>
          <w:color w:val="242424"/>
        </w:rPr>
        <w:t xml:space="preserve"> fr</w:t>
      </w:r>
      <w:r w:rsidR="002F06E0">
        <w:rPr>
          <w:rFonts w:ascii="Arial" w:eastAsia="Arial" w:hAnsi="Arial" w:cs="Arial"/>
          <w:color w:val="242424"/>
        </w:rPr>
        <w:t xml:space="preserve">om </w:t>
      </w:r>
      <w:r w:rsidR="002F06E0" w:rsidRPr="002F06E0">
        <w:rPr>
          <w:rFonts w:ascii="Arial" w:eastAsia="Arial" w:hAnsi="Arial" w:cs="Arial"/>
          <w:color w:val="242424"/>
        </w:rPr>
        <w:t>2pm-6</w:t>
      </w:r>
      <w:r w:rsidR="003D139B" w:rsidRPr="002F06E0">
        <w:rPr>
          <w:rFonts w:ascii="Arial" w:eastAsia="Arial" w:hAnsi="Arial" w:cs="Arial"/>
          <w:color w:val="242424"/>
        </w:rPr>
        <w:t>pm</w:t>
      </w:r>
      <w:r w:rsidR="002F06E0">
        <w:rPr>
          <w:rFonts w:ascii="Arial" w:eastAsia="Arial" w:hAnsi="Arial" w:cs="Arial"/>
          <w:color w:val="242424"/>
        </w:rPr>
        <w:t>, starting</w:t>
      </w:r>
      <w:r w:rsidRPr="002F06E0">
        <w:rPr>
          <w:rFonts w:ascii="Arial" w:eastAsia="Arial" w:hAnsi="Arial" w:cs="Arial"/>
          <w:color w:val="242424"/>
        </w:rPr>
        <w:t xml:space="preserve"> at</w:t>
      </w:r>
      <w:r w:rsidRPr="07F7A861">
        <w:rPr>
          <w:rFonts w:ascii="Arial" w:eastAsia="Arial" w:hAnsi="Arial" w:cs="Arial"/>
          <w:color w:val="242424"/>
        </w:rPr>
        <w:t xml:space="preserve"> </w:t>
      </w:r>
      <w:proofErr w:type="spellStart"/>
      <w:r w:rsidR="006F14A2" w:rsidRPr="07F7A861">
        <w:rPr>
          <w:rFonts w:ascii="Arial" w:eastAsia="Arial" w:hAnsi="Arial" w:cs="Arial"/>
          <w:color w:val="242424"/>
        </w:rPr>
        <w:t>Sauchentree</w:t>
      </w:r>
      <w:proofErr w:type="spellEnd"/>
      <w:r w:rsidR="006F14A2" w:rsidRPr="07F7A861">
        <w:rPr>
          <w:rFonts w:ascii="Arial" w:eastAsia="Arial" w:hAnsi="Arial" w:cs="Arial"/>
          <w:color w:val="242424"/>
        </w:rPr>
        <w:t xml:space="preserve"> Farm,</w:t>
      </w:r>
      <w:r w:rsidR="002A0D20">
        <w:t xml:space="preserve"> New Aberdour, </w:t>
      </w:r>
      <w:r w:rsidR="002A0D20" w:rsidRPr="07F7A861">
        <w:rPr>
          <w:rFonts w:ascii="Arial" w:eastAsia="Arial" w:hAnsi="Arial" w:cs="Arial"/>
          <w:color w:val="242424"/>
        </w:rPr>
        <w:t>Fraserburgh, Aberdeenshire, AB43 7LN</w:t>
      </w:r>
      <w:r w:rsidRPr="07F7A861">
        <w:rPr>
          <w:rFonts w:ascii="Arial" w:eastAsia="Arial" w:hAnsi="Arial" w:cs="Arial"/>
          <w:color w:val="242424"/>
        </w:rPr>
        <w:t xml:space="preserve">. </w:t>
      </w:r>
      <w:r w:rsidRPr="002F06E0">
        <w:rPr>
          <w:rFonts w:ascii="Arial" w:eastAsia="Arial" w:hAnsi="Arial" w:cs="Arial"/>
          <w:color w:val="242424"/>
        </w:rPr>
        <w:t>Booking is essential</w:t>
      </w:r>
      <w:r w:rsidR="002F06E0">
        <w:rPr>
          <w:rFonts w:ascii="Arial" w:eastAsia="Arial" w:hAnsi="Arial" w:cs="Arial"/>
          <w:color w:val="242424"/>
        </w:rPr>
        <w:t xml:space="preserve"> – sign up here</w:t>
      </w:r>
      <w:r w:rsidR="00B90117">
        <w:rPr>
          <w:rFonts w:ascii="Arial" w:eastAsia="Arial" w:hAnsi="Arial" w:cs="Arial"/>
          <w:color w:val="242424"/>
        </w:rPr>
        <w:t xml:space="preserve">; </w:t>
      </w:r>
      <w:hyperlink r:id="rId10" w:history="1">
        <w:r w:rsidR="00F460BB" w:rsidRPr="00DF73F3">
          <w:rPr>
            <w:rStyle w:val="Hyperlink"/>
            <w:rFonts w:ascii="Arial" w:eastAsia="Arial" w:hAnsi="Arial" w:cs="Arial"/>
          </w:rPr>
          <w:t>http://bit.ly/buchan_mf</w:t>
        </w:r>
      </w:hyperlink>
    </w:p>
    <w:p w14:paraId="66BD6009" w14:textId="77777777" w:rsidR="00E87E2A" w:rsidRDefault="00E87E2A" w:rsidP="00E87E2A">
      <w:pPr>
        <w:pStyle w:val="ListParagraph"/>
        <w:rPr>
          <w:rFonts w:ascii="Arial" w:eastAsia="Arial" w:hAnsi="Arial" w:cs="Arial"/>
          <w:color w:val="242424"/>
        </w:rPr>
      </w:pPr>
    </w:p>
    <w:p w14:paraId="39B40071" w14:textId="1EC253B4" w:rsidR="00F52C44" w:rsidRDefault="00E87E2A" w:rsidP="002F6274">
      <w:pPr>
        <w:pStyle w:val="ListParagraph"/>
        <w:numPr>
          <w:ilvl w:val="0"/>
          <w:numId w:val="2"/>
        </w:numPr>
        <w:rPr>
          <w:rFonts w:ascii="Arial" w:eastAsia="Arial" w:hAnsi="Arial" w:cs="Arial"/>
          <w:color w:val="242424"/>
        </w:rPr>
      </w:pPr>
      <w:r w:rsidRPr="00E87E2A">
        <w:rPr>
          <w:rFonts w:ascii="Arial" w:eastAsia="Arial" w:hAnsi="Arial" w:cs="Arial"/>
          <w:color w:val="242424"/>
        </w:rPr>
        <w:t xml:space="preserve">All visitors are asked to come with clean cars, footwear and clothing for biosecurity reasons, and to car share wherever possible to help with limited parking.  </w:t>
      </w:r>
    </w:p>
    <w:p w14:paraId="787AEAFE" w14:textId="77777777" w:rsidR="00F36EB3" w:rsidRPr="00F36EB3" w:rsidRDefault="00F36EB3" w:rsidP="00F36EB3">
      <w:pPr>
        <w:pStyle w:val="ListParagraph"/>
        <w:rPr>
          <w:rFonts w:ascii="Arial" w:eastAsia="Arial" w:hAnsi="Arial" w:cs="Arial"/>
          <w:color w:val="242424"/>
        </w:rPr>
      </w:pPr>
    </w:p>
    <w:p w14:paraId="52129945" w14:textId="77777777" w:rsidR="002F6274" w:rsidRPr="00A1500F" w:rsidRDefault="002F6274" w:rsidP="002F6274">
      <w:pPr>
        <w:pStyle w:val="ListParagraph"/>
        <w:numPr>
          <w:ilvl w:val="0"/>
          <w:numId w:val="2"/>
        </w:numPr>
        <w:rPr>
          <w:rFonts w:ascii="Arial" w:eastAsia="Arial" w:hAnsi="Arial" w:cs="Arial"/>
          <w:color w:val="000000" w:themeColor="text1"/>
          <w:lang w:eastAsia="en-GB"/>
        </w:rPr>
      </w:pPr>
      <w:r w:rsidRPr="00A1500F">
        <w:rPr>
          <w:rFonts w:ascii="Arial" w:eastAsia="Arial" w:hAnsi="Arial" w:cs="Arial"/>
          <w:color w:val="242424"/>
        </w:rPr>
        <w:t>For</w:t>
      </w:r>
      <w:r w:rsidRPr="00A1500F">
        <w:rPr>
          <w:rFonts w:ascii="Arial" w:eastAsia="Arial" w:hAnsi="Arial" w:cs="Arial"/>
          <w:color w:val="000000" w:themeColor="text1"/>
          <w:lang w:eastAsia="en-GB"/>
        </w:rPr>
        <w:t xml:space="preserve"> further information on each Monitor Farm, see </w:t>
      </w:r>
      <w:hyperlink r:id="rId11" w:history="1">
        <w:r w:rsidRPr="00A1500F">
          <w:rPr>
            <w:rStyle w:val="Hyperlink"/>
            <w:rFonts w:ascii="Arial" w:eastAsia="Arial" w:hAnsi="Arial" w:cs="Arial"/>
            <w:lang w:eastAsia="en-GB"/>
          </w:rPr>
          <w:t>www.monitorfarms.co.uk</w:t>
        </w:r>
      </w:hyperlink>
      <w:r w:rsidRPr="00A1500F">
        <w:rPr>
          <w:rFonts w:ascii="Arial" w:eastAsia="Arial" w:hAnsi="Arial" w:cs="Arial"/>
          <w:color w:val="000000" w:themeColor="text1"/>
          <w:lang w:eastAsia="en-GB"/>
        </w:rPr>
        <w:t xml:space="preserve"> or contact North cluster adviser Peter Beattie on 07769 366614 or email monitorfarm@qmscotland.co.uk</w:t>
      </w:r>
    </w:p>
    <w:p w14:paraId="30BCB5E7" w14:textId="66974C8B" w:rsidR="00E13015" w:rsidRPr="001C2FC6" w:rsidRDefault="00E13015" w:rsidP="00E13015">
      <w:pPr>
        <w:tabs>
          <w:tab w:val="left" w:pos="0"/>
          <w:tab w:val="left" w:pos="1947"/>
        </w:tabs>
        <w:rPr>
          <w:rFonts w:ascii="Arial" w:eastAsia="Arial" w:hAnsi="Arial" w:cs="Arial"/>
          <w:color w:val="242424"/>
        </w:rPr>
      </w:pPr>
    </w:p>
    <w:p w14:paraId="10D0B9E4" w14:textId="77777777" w:rsidR="00E13015" w:rsidRPr="001C2FC6" w:rsidRDefault="00E13015" w:rsidP="00E13015">
      <w:pPr>
        <w:tabs>
          <w:tab w:val="left" w:pos="0"/>
          <w:tab w:val="left" w:pos="1947"/>
        </w:tabs>
        <w:rPr>
          <w:rFonts w:ascii="Arial" w:eastAsia="Arial" w:hAnsi="Arial" w:cs="Arial"/>
          <w:color w:val="FF0000"/>
        </w:rPr>
      </w:pPr>
    </w:p>
    <w:p w14:paraId="327818DA" w14:textId="77777777" w:rsidR="00E13015" w:rsidRPr="000A40B6" w:rsidRDefault="00E13015" w:rsidP="00E13015">
      <w:pPr>
        <w:rPr>
          <w:rFonts w:cstheme="minorHAnsi"/>
          <w:b/>
        </w:rPr>
      </w:pPr>
      <w:r w:rsidRPr="000A40B6">
        <w:rPr>
          <w:rFonts w:cstheme="minorHAnsi"/>
          <w:b/>
        </w:rPr>
        <w:t>Ends</w:t>
      </w:r>
    </w:p>
    <w:p w14:paraId="445E1F70" w14:textId="77777777" w:rsidR="00E13015" w:rsidRDefault="00E13015" w:rsidP="00E13015">
      <w:pPr>
        <w:rPr>
          <w:rFonts w:cstheme="minorHAnsi"/>
        </w:rPr>
      </w:pPr>
    </w:p>
    <w:p w14:paraId="69E8E706" w14:textId="77777777" w:rsidR="00E13015" w:rsidRDefault="00E13015" w:rsidP="00E13015">
      <w:pPr>
        <w:rPr>
          <w:rFonts w:cstheme="minorHAnsi"/>
        </w:rPr>
      </w:pPr>
    </w:p>
    <w:p w14:paraId="26F3BB21" w14:textId="77777777" w:rsidR="00E13015" w:rsidRPr="000A40B6" w:rsidRDefault="00E13015" w:rsidP="00E13015">
      <w:pPr>
        <w:rPr>
          <w:rFonts w:cstheme="minorHAnsi"/>
        </w:rPr>
      </w:pPr>
    </w:p>
    <w:p w14:paraId="6F5EB4AE" w14:textId="77777777" w:rsidR="00E13015" w:rsidRDefault="00E13015" w:rsidP="00E13015">
      <w:pPr>
        <w:rPr>
          <w:rFonts w:eastAsia="Calibri" w:cstheme="minorHAnsi"/>
          <w:b/>
        </w:rPr>
      </w:pPr>
      <w:r w:rsidRPr="000A40B6">
        <w:rPr>
          <w:rFonts w:eastAsia="Calibri" w:cstheme="minorHAnsi"/>
          <w:b/>
        </w:rPr>
        <w:t>Notes to editors:</w:t>
      </w:r>
    </w:p>
    <w:p w14:paraId="1F46734B" w14:textId="77777777" w:rsidR="00E13015" w:rsidRDefault="00E13015" w:rsidP="00E13015">
      <w:pPr>
        <w:rPr>
          <w:rFonts w:eastAsia="Calibri" w:cstheme="minorHAnsi"/>
          <w:b/>
        </w:rPr>
      </w:pPr>
    </w:p>
    <w:p w14:paraId="6CC1D64A" w14:textId="77777777" w:rsidR="00E13015" w:rsidRPr="00E755B6" w:rsidRDefault="00E13015" w:rsidP="00E13015">
      <w:pPr>
        <w:rPr>
          <w:rFonts w:eastAsia="Calibri" w:cstheme="minorHAnsi"/>
          <w:bCs/>
          <w:u w:val="single"/>
        </w:rPr>
      </w:pPr>
      <w:r w:rsidRPr="00E755B6">
        <w:rPr>
          <w:rFonts w:eastAsia="Calibri" w:cstheme="minorHAnsi"/>
          <w:bCs/>
          <w:u w:val="single"/>
        </w:rPr>
        <w:t>About Monitor Farm Scotland:</w:t>
      </w:r>
    </w:p>
    <w:p w14:paraId="6346D11D" w14:textId="77777777" w:rsidR="00E13015" w:rsidRPr="00E755B6" w:rsidRDefault="00E13015" w:rsidP="00E13015">
      <w:pPr>
        <w:rPr>
          <w:rFonts w:eastAsia="Calibri" w:cstheme="minorHAnsi"/>
          <w:bCs/>
        </w:rPr>
      </w:pPr>
      <w:r w:rsidRPr="00E755B6">
        <w:rPr>
          <w:rFonts w:eastAsia="Calibri" w:cstheme="minorHAnsi"/>
          <w:bCs/>
        </w:rPr>
        <w:t>· The Monitor Farm Scotland programme is managed by Quality Meat Scotland with support from AHDB</w:t>
      </w:r>
      <w:r>
        <w:rPr>
          <w:rFonts w:eastAsia="Calibri" w:cstheme="minorHAnsi"/>
          <w:bCs/>
        </w:rPr>
        <w:t>.</w:t>
      </w:r>
    </w:p>
    <w:p w14:paraId="2ED125AB" w14:textId="77777777" w:rsidR="00E13015" w:rsidRPr="00E755B6" w:rsidRDefault="00E13015" w:rsidP="00E13015">
      <w:pPr>
        <w:rPr>
          <w:rFonts w:eastAsia="Calibri" w:cstheme="minorHAnsi"/>
          <w:bCs/>
        </w:rPr>
      </w:pPr>
      <w:r w:rsidRPr="00E755B6">
        <w:rPr>
          <w:rFonts w:eastAsia="Calibri" w:cstheme="minorHAnsi"/>
          <w:bCs/>
        </w:rPr>
        <w:t>· The programme is fully funded by the Scottish Government Knowledge Transfer Innovation Fund</w:t>
      </w:r>
      <w:r>
        <w:rPr>
          <w:rFonts w:eastAsia="Calibri" w:cstheme="minorHAnsi"/>
          <w:bCs/>
        </w:rPr>
        <w:t>.</w:t>
      </w:r>
    </w:p>
    <w:p w14:paraId="289EECAF" w14:textId="77777777" w:rsidR="00E13015" w:rsidRPr="00E755B6" w:rsidRDefault="00E13015" w:rsidP="00E13015">
      <w:pPr>
        <w:rPr>
          <w:rFonts w:eastAsia="Calibri" w:cstheme="minorHAnsi"/>
          <w:bCs/>
        </w:rPr>
      </w:pPr>
      <w:r w:rsidRPr="00E755B6">
        <w:rPr>
          <w:rFonts w:eastAsia="Calibri" w:cstheme="minorHAnsi"/>
          <w:bCs/>
        </w:rPr>
        <w:t>· The nine farms chosen to take part in this four-year programme reflect the diverse tapestry of livestock and mixed farming across Scotland.</w:t>
      </w:r>
    </w:p>
    <w:p w14:paraId="73EACE10" w14:textId="77777777" w:rsidR="00E13015" w:rsidRPr="00E755B6" w:rsidRDefault="00E13015" w:rsidP="00E13015">
      <w:pPr>
        <w:rPr>
          <w:rFonts w:eastAsia="Calibri" w:cstheme="minorHAnsi"/>
          <w:bCs/>
        </w:rPr>
      </w:pPr>
      <w:r w:rsidRPr="00E755B6">
        <w:rPr>
          <w:rFonts w:eastAsia="Calibri" w:cstheme="minorHAnsi"/>
          <w:bCs/>
        </w:rPr>
        <w:t>· The aim of the programme is to help to farms reach full economic, social, and environmental sustainability by optimising production.</w:t>
      </w:r>
    </w:p>
    <w:p w14:paraId="11F02983" w14:textId="77777777" w:rsidR="00E13015" w:rsidRPr="00E755B6" w:rsidRDefault="00E13015" w:rsidP="00E13015">
      <w:pPr>
        <w:rPr>
          <w:rFonts w:eastAsia="Calibri" w:cstheme="minorHAnsi"/>
          <w:bCs/>
        </w:rPr>
      </w:pPr>
      <w:r w:rsidRPr="00E755B6">
        <w:rPr>
          <w:rFonts w:eastAsia="Calibri" w:cstheme="minorHAnsi"/>
          <w:bCs/>
        </w:rPr>
        <w:t>· The programme is farmer led</w:t>
      </w:r>
      <w:r>
        <w:rPr>
          <w:rFonts w:eastAsia="Calibri" w:cstheme="minorHAnsi"/>
          <w:bCs/>
        </w:rPr>
        <w:t xml:space="preserve"> and </w:t>
      </w:r>
      <w:r w:rsidRPr="00E755B6">
        <w:rPr>
          <w:rFonts w:eastAsia="Calibri" w:cstheme="minorHAnsi"/>
          <w:bCs/>
        </w:rPr>
        <w:t>farmer driven with support from specialists and experts to assess farm performance, explore opportunities, and develop solutions to the challenges faced.</w:t>
      </w:r>
    </w:p>
    <w:p w14:paraId="45753712" w14:textId="77777777" w:rsidR="00E13015" w:rsidRPr="00E755B6" w:rsidRDefault="00E13015" w:rsidP="00E13015">
      <w:pPr>
        <w:rPr>
          <w:rFonts w:eastAsia="Calibri" w:cstheme="minorHAnsi"/>
          <w:bCs/>
        </w:rPr>
      </w:pPr>
      <w:r w:rsidRPr="00E755B6">
        <w:rPr>
          <w:rFonts w:eastAsia="Calibri" w:cstheme="minorHAnsi"/>
          <w:bCs/>
        </w:rPr>
        <w:t>· Each Monitor Farm will be steered by a management group of 10 to 12 farming businesses with support from the local community group</w:t>
      </w:r>
      <w:r>
        <w:rPr>
          <w:rFonts w:eastAsia="Calibri" w:cstheme="minorHAnsi"/>
          <w:bCs/>
        </w:rPr>
        <w:t>.</w:t>
      </w:r>
    </w:p>
    <w:p w14:paraId="3CCE7505" w14:textId="77777777" w:rsidR="00E13015" w:rsidRPr="00E755B6" w:rsidRDefault="00E13015" w:rsidP="00E13015">
      <w:pPr>
        <w:rPr>
          <w:rFonts w:eastAsia="Calibri" w:cstheme="minorHAnsi"/>
          <w:bCs/>
        </w:rPr>
      </w:pPr>
      <w:r w:rsidRPr="00E755B6">
        <w:rPr>
          <w:rFonts w:eastAsia="Calibri" w:cstheme="minorHAnsi"/>
          <w:bCs/>
        </w:rPr>
        <w:t xml:space="preserve">· </w:t>
      </w:r>
      <w:r>
        <w:rPr>
          <w:rFonts w:eastAsia="Calibri" w:cstheme="minorHAnsi"/>
          <w:bCs/>
        </w:rPr>
        <w:t>T</w:t>
      </w:r>
      <w:r w:rsidRPr="00E755B6">
        <w:rPr>
          <w:rFonts w:eastAsia="Calibri" w:cstheme="minorHAnsi"/>
          <w:bCs/>
        </w:rPr>
        <w:t xml:space="preserve">he learnings and the example set by Monitor farms </w:t>
      </w:r>
      <w:r>
        <w:rPr>
          <w:rFonts w:eastAsia="Calibri" w:cstheme="minorHAnsi"/>
          <w:bCs/>
        </w:rPr>
        <w:t xml:space="preserve">aims </w:t>
      </w:r>
      <w:r w:rsidRPr="00E755B6">
        <w:rPr>
          <w:rFonts w:eastAsia="Calibri" w:cstheme="minorHAnsi"/>
          <w:bCs/>
        </w:rPr>
        <w:t>to benefit farmers across the whole of Scotland</w:t>
      </w:r>
      <w:r>
        <w:rPr>
          <w:rFonts w:eastAsia="Calibri" w:cstheme="minorHAnsi"/>
          <w:bCs/>
        </w:rPr>
        <w:t>.</w:t>
      </w:r>
    </w:p>
    <w:p w14:paraId="576C2598" w14:textId="77777777" w:rsidR="00E13015" w:rsidRDefault="00E13015" w:rsidP="00E13015">
      <w:pPr>
        <w:rPr>
          <w:rFonts w:eastAsia="Calibri" w:cstheme="minorHAnsi"/>
          <w:bCs/>
        </w:rPr>
      </w:pPr>
      <w:r w:rsidRPr="00E755B6">
        <w:rPr>
          <w:rFonts w:eastAsia="Calibri" w:cstheme="minorHAnsi"/>
          <w:bCs/>
        </w:rPr>
        <w:t>· The programme is managed by an in</w:t>
      </w:r>
      <w:r>
        <w:rPr>
          <w:rFonts w:eastAsia="Calibri" w:cstheme="minorHAnsi"/>
          <w:bCs/>
        </w:rPr>
        <w:t>-</w:t>
      </w:r>
      <w:r w:rsidRPr="00E755B6">
        <w:rPr>
          <w:rFonts w:eastAsia="Calibri" w:cstheme="minorHAnsi"/>
          <w:bCs/>
        </w:rPr>
        <w:t>house delivery team, who are funded through the programme and managed by QMS</w:t>
      </w:r>
      <w:r>
        <w:rPr>
          <w:rFonts w:eastAsia="Calibri" w:cstheme="minorHAnsi"/>
          <w:bCs/>
        </w:rPr>
        <w:t>.</w:t>
      </w:r>
      <w:r w:rsidRPr="00E755B6">
        <w:rPr>
          <w:rFonts w:eastAsia="Calibri" w:cstheme="minorHAnsi"/>
          <w:bCs/>
        </w:rPr>
        <w:t xml:space="preserve"> </w:t>
      </w:r>
    </w:p>
    <w:p w14:paraId="6AEB1DD2" w14:textId="77777777" w:rsidR="00E13015" w:rsidRPr="00E755B6" w:rsidRDefault="00E13015" w:rsidP="00E13015">
      <w:pPr>
        <w:rPr>
          <w:rFonts w:eastAsia="Calibri" w:cstheme="minorHAnsi"/>
          <w:bCs/>
        </w:rPr>
      </w:pPr>
      <w:r w:rsidRPr="00E755B6">
        <w:rPr>
          <w:rFonts w:eastAsia="Calibri" w:cstheme="minorHAnsi"/>
          <w:bCs/>
        </w:rPr>
        <w:t>· For more information visit: https://www.monitorfarms.co.uk/</w:t>
      </w:r>
    </w:p>
    <w:p w14:paraId="58E3E6D1" w14:textId="77777777" w:rsidR="00E13015" w:rsidRDefault="00E13015" w:rsidP="00E13015">
      <w:pPr>
        <w:rPr>
          <w:rFonts w:eastAsia="Calibri" w:cstheme="minorHAnsi"/>
          <w:b/>
        </w:rPr>
      </w:pPr>
    </w:p>
    <w:p w14:paraId="3A1ABE90" w14:textId="77777777" w:rsidR="00E13015" w:rsidRPr="00EF3081" w:rsidRDefault="00E13015" w:rsidP="00E13015">
      <w:pPr>
        <w:rPr>
          <w:rFonts w:eastAsia="Calibri" w:cstheme="minorHAnsi"/>
          <w:bCs/>
          <w:u w:val="single"/>
        </w:rPr>
      </w:pPr>
      <w:r w:rsidRPr="00EF3081">
        <w:rPr>
          <w:rFonts w:eastAsia="Calibri" w:cstheme="minorHAnsi"/>
          <w:bCs/>
          <w:u w:val="single"/>
        </w:rPr>
        <w:t>About QMS:</w:t>
      </w:r>
    </w:p>
    <w:p w14:paraId="2F0D5D99" w14:textId="77777777" w:rsidR="00E13015" w:rsidRPr="00C70E3F" w:rsidRDefault="00E13015" w:rsidP="00E13015">
      <w:pPr>
        <w:jc w:val="both"/>
        <w:rPr>
          <w:rFonts w:eastAsia="Times New Roman" w:cstheme="minorHAnsi"/>
          <w:color w:val="000000"/>
          <w:lang w:eastAsia="en-GB"/>
        </w:rPr>
      </w:pPr>
      <w:r w:rsidRPr="00C70E3F">
        <w:rPr>
          <w:rFonts w:eastAsia="Times New Roman" w:cstheme="minorHAnsi"/>
          <w:color w:val="000000"/>
          <w:lang w:eastAsia="en-GB"/>
        </w:rPr>
        <w:t>QMS is the public body responsible for promoting the PGI labelled Scotch Beef and Scotch Lamb brands in the UK and abroad and also promoting Scottish pork products under the Specially Selected Pork logo.</w:t>
      </w:r>
    </w:p>
    <w:p w14:paraId="2ECC94C5" w14:textId="77777777" w:rsidR="00E13015" w:rsidRPr="00C70E3F" w:rsidRDefault="00E13015" w:rsidP="00E13015">
      <w:pPr>
        <w:rPr>
          <w:rFonts w:eastAsia="Times New Roman" w:cstheme="minorHAnsi"/>
          <w:color w:val="000000"/>
          <w:lang w:eastAsia="en-GB"/>
        </w:rPr>
      </w:pPr>
    </w:p>
    <w:p w14:paraId="79740967" w14:textId="77777777" w:rsidR="00E13015" w:rsidRPr="00C70E3F" w:rsidRDefault="00E13015" w:rsidP="00E13015">
      <w:pPr>
        <w:rPr>
          <w:rFonts w:eastAsia="Times New Roman" w:cstheme="minorHAnsi"/>
          <w:color w:val="000000"/>
          <w:lang w:eastAsia="en-GB"/>
        </w:rPr>
      </w:pPr>
      <w:r w:rsidRPr="00C70E3F">
        <w:rPr>
          <w:rFonts w:eastAsia="Times New Roman" w:cstheme="minorHAnsi"/>
          <w:color w:val="000000"/>
          <w:lang w:eastAsia="en-GB"/>
        </w:rPr>
        <w:lastRenderedPageBreak/>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7399AB54" w14:textId="77777777" w:rsidR="00E13015" w:rsidRPr="00C70E3F" w:rsidRDefault="00E13015" w:rsidP="00E13015">
      <w:pPr>
        <w:rPr>
          <w:rFonts w:eastAsia="Times New Roman" w:cstheme="minorHAnsi"/>
          <w:color w:val="000000"/>
          <w:lang w:eastAsia="en-GB"/>
        </w:rPr>
      </w:pPr>
    </w:p>
    <w:p w14:paraId="694E998B" w14:textId="77777777" w:rsidR="00E13015" w:rsidRPr="00C70E3F" w:rsidRDefault="00E13015" w:rsidP="00E13015">
      <w:pPr>
        <w:rPr>
          <w:rFonts w:eastAsia="Times New Roman" w:cstheme="minorHAnsi"/>
          <w:color w:val="000000"/>
          <w:lang w:eastAsia="en-GB"/>
        </w:rPr>
      </w:pPr>
      <w:r w:rsidRPr="00C70E3F">
        <w:rPr>
          <w:rFonts w:eastAsia="Times New Roman" w:cstheme="minorHAnsi"/>
          <w:color w:val="000000"/>
          <w:lang w:eastAsia="en-GB"/>
        </w:rPr>
        <w:t>QMS also helps the Scottish red meat sector improve its sustainability, efficiency and profitability and maximise its contribution to Scotland's economy.</w:t>
      </w:r>
    </w:p>
    <w:p w14:paraId="07655639" w14:textId="77777777" w:rsidR="00E13015" w:rsidRPr="00C70E3F" w:rsidRDefault="00E13015" w:rsidP="00E13015">
      <w:pPr>
        <w:rPr>
          <w:rFonts w:eastAsia="Times New Roman" w:cstheme="minorHAnsi"/>
          <w:color w:val="000000"/>
          <w:lang w:eastAsia="en-GB"/>
        </w:rPr>
      </w:pPr>
    </w:p>
    <w:p w14:paraId="55A96B53" w14:textId="77777777" w:rsidR="00E13015" w:rsidRPr="00C70E3F" w:rsidRDefault="00E13015" w:rsidP="00E13015">
      <w:pPr>
        <w:rPr>
          <w:rFonts w:eastAsia="Times New Roman" w:cstheme="minorHAnsi"/>
          <w:color w:val="000000"/>
          <w:lang w:eastAsia="en-GB"/>
        </w:rPr>
      </w:pPr>
      <w:r>
        <w:rPr>
          <w:rFonts w:eastAsia="Times New Roman" w:cstheme="minorHAnsi"/>
          <w:color w:val="000000"/>
          <w:lang w:eastAsia="en-GB"/>
        </w:rPr>
        <w:t>T</w:t>
      </w:r>
      <w:r w:rsidRPr="00C70E3F">
        <w:rPr>
          <w:rFonts w:eastAsia="Times New Roman" w:cstheme="minorHAnsi"/>
          <w:color w:val="000000"/>
          <w:lang w:eastAsia="en-GB"/>
        </w:rPr>
        <w: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5F8725D8" w14:textId="77777777" w:rsidR="00E13015" w:rsidRPr="00C70E3F" w:rsidRDefault="00E13015" w:rsidP="00E13015">
      <w:pPr>
        <w:rPr>
          <w:rFonts w:eastAsia="Times New Roman" w:cstheme="minorHAnsi"/>
          <w:color w:val="000000"/>
          <w:lang w:eastAsia="en-GB"/>
        </w:rPr>
      </w:pPr>
    </w:p>
    <w:p w14:paraId="5EC3AF60" w14:textId="77777777" w:rsidR="00E13015" w:rsidRPr="00C70E3F" w:rsidRDefault="00E13015" w:rsidP="00E13015">
      <w:pPr>
        <w:rPr>
          <w:rFonts w:eastAsia="Times New Roman" w:cstheme="minorHAnsi"/>
          <w:color w:val="000000"/>
          <w:lang w:eastAsia="en-GB"/>
        </w:rPr>
      </w:pPr>
      <w:r w:rsidRPr="00C70E3F">
        <w:rPr>
          <w:rFonts w:eastAsia="Times New Roman" w:cstheme="minorHAnsi"/>
          <w:color w:val="000000"/>
          <w:lang w:eastAsia="en-GB"/>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14:paraId="142BE2E6" w14:textId="77777777" w:rsidR="00E13015" w:rsidRPr="00C70E3F" w:rsidRDefault="00E13015" w:rsidP="00E13015">
      <w:pPr>
        <w:rPr>
          <w:rFonts w:eastAsia="Times New Roman" w:cstheme="minorHAnsi"/>
          <w:color w:val="000000"/>
          <w:lang w:eastAsia="en-GB"/>
        </w:rPr>
      </w:pPr>
    </w:p>
    <w:p w14:paraId="72AC500B" w14:textId="77777777" w:rsidR="00E13015" w:rsidRPr="008005BB" w:rsidRDefault="00E13015" w:rsidP="00E13015">
      <w:pPr>
        <w:rPr>
          <w:rFonts w:cstheme="minorHAnsi"/>
        </w:rPr>
      </w:pPr>
      <w:r w:rsidRPr="00C70E3F">
        <w:rPr>
          <w:rFonts w:eastAsia="Times New Roman" w:cstheme="minorHAnsi"/>
          <w:color w:val="000000"/>
          <w:lang w:eastAsia="en-GB"/>
        </w:rPr>
        <w:t>For more information visit www.qmscotland.co.uk or follow QMS on Facebook or Twitter.</w:t>
      </w:r>
    </w:p>
    <w:p w14:paraId="5787A291" w14:textId="77777777" w:rsidR="00E13015" w:rsidRDefault="00E13015" w:rsidP="00E13015"/>
    <w:p w14:paraId="09747629" w14:textId="77777777" w:rsidR="00E13015" w:rsidRDefault="00E13015" w:rsidP="00E13015"/>
    <w:p w14:paraId="3950CB87" w14:textId="77777777" w:rsidR="00BC4B02" w:rsidRDefault="00BC4B02"/>
    <w:sectPr w:rsidR="00BC4B02" w:rsidSect="00F82C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35D93"/>
    <w:multiLevelType w:val="hybridMultilevel"/>
    <w:tmpl w:val="5A781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9D50D0"/>
    <w:multiLevelType w:val="hybridMultilevel"/>
    <w:tmpl w:val="F3E8D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0523402">
    <w:abstractNumId w:val="0"/>
  </w:num>
  <w:num w:numId="2" w16cid:durableId="216743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015"/>
    <w:rsid w:val="0000231C"/>
    <w:rsid w:val="00032503"/>
    <w:rsid w:val="000A1DD2"/>
    <w:rsid w:val="000F7C86"/>
    <w:rsid w:val="001D0880"/>
    <w:rsid w:val="001F2B74"/>
    <w:rsid w:val="002A0D20"/>
    <w:rsid w:val="002E10C2"/>
    <w:rsid w:val="002F06E0"/>
    <w:rsid w:val="002F6274"/>
    <w:rsid w:val="00336999"/>
    <w:rsid w:val="003D139B"/>
    <w:rsid w:val="00411834"/>
    <w:rsid w:val="00512B70"/>
    <w:rsid w:val="00557D8B"/>
    <w:rsid w:val="005704A5"/>
    <w:rsid w:val="005D2069"/>
    <w:rsid w:val="006F14A2"/>
    <w:rsid w:val="006F3E06"/>
    <w:rsid w:val="00A44499"/>
    <w:rsid w:val="00AA3682"/>
    <w:rsid w:val="00AC7B4F"/>
    <w:rsid w:val="00B0638E"/>
    <w:rsid w:val="00B52EDE"/>
    <w:rsid w:val="00B90117"/>
    <w:rsid w:val="00BB3E0A"/>
    <w:rsid w:val="00BC4B02"/>
    <w:rsid w:val="00C20FCE"/>
    <w:rsid w:val="00D36A9B"/>
    <w:rsid w:val="00D863C7"/>
    <w:rsid w:val="00E13015"/>
    <w:rsid w:val="00E60052"/>
    <w:rsid w:val="00E87E2A"/>
    <w:rsid w:val="00ED041D"/>
    <w:rsid w:val="00F36EB3"/>
    <w:rsid w:val="00F460BB"/>
    <w:rsid w:val="00F52C44"/>
    <w:rsid w:val="00F82CCB"/>
    <w:rsid w:val="00FE1DD9"/>
    <w:rsid w:val="05F3B25E"/>
    <w:rsid w:val="07F7A861"/>
    <w:rsid w:val="0ED3E628"/>
    <w:rsid w:val="23C3A233"/>
    <w:rsid w:val="2F995D38"/>
    <w:rsid w:val="34F23445"/>
    <w:rsid w:val="37774A5D"/>
    <w:rsid w:val="465A6C0D"/>
    <w:rsid w:val="56A91163"/>
    <w:rsid w:val="5F228051"/>
    <w:rsid w:val="600C85A2"/>
    <w:rsid w:val="641E3431"/>
    <w:rsid w:val="69A1A048"/>
    <w:rsid w:val="6FC0CB91"/>
    <w:rsid w:val="7D170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B1D8249"/>
  <w15:chartTrackingRefBased/>
  <w15:docId w15:val="{A9C5530B-3B0E-7A4D-8656-20D84CA58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015"/>
  </w:style>
  <w:style w:type="paragraph" w:styleId="Heading1">
    <w:name w:val="heading 1"/>
    <w:basedOn w:val="Normal"/>
    <w:next w:val="Normal"/>
    <w:link w:val="Heading1Char"/>
    <w:uiPriority w:val="9"/>
    <w:qFormat/>
    <w:rsid w:val="00E130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30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30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30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30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301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301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301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301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0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30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30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30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30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30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30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30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3015"/>
    <w:rPr>
      <w:rFonts w:eastAsiaTheme="majorEastAsia" w:cstheme="majorBidi"/>
      <w:color w:val="272727" w:themeColor="text1" w:themeTint="D8"/>
    </w:rPr>
  </w:style>
  <w:style w:type="paragraph" w:styleId="Title">
    <w:name w:val="Title"/>
    <w:basedOn w:val="Normal"/>
    <w:next w:val="Normal"/>
    <w:link w:val="TitleChar"/>
    <w:uiPriority w:val="10"/>
    <w:qFormat/>
    <w:rsid w:val="00E130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30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301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30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301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13015"/>
    <w:rPr>
      <w:i/>
      <w:iCs/>
      <w:color w:val="404040" w:themeColor="text1" w:themeTint="BF"/>
    </w:rPr>
  </w:style>
  <w:style w:type="paragraph" w:styleId="ListParagraph">
    <w:name w:val="List Paragraph"/>
    <w:basedOn w:val="Normal"/>
    <w:uiPriority w:val="34"/>
    <w:qFormat/>
    <w:rsid w:val="00E13015"/>
    <w:pPr>
      <w:ind w:left="720"/>
      <w:contextualSpacing/>
    </w:pPr>
  </w:style>
  <w:style w:type="character" w:styleId="IntenseEmphasis">
    <w:name w:val="Intense Emphasis"/>
    <w:basedOn w:val="DefaultParagraphFont"/>
    <w:uiPriority w:val="21"/>
    <w:qFormat/>
    <w:rsid w:val="00E13015"/>
    <w:rPr>
      <w:i/>
      <w:iCs/>
      <w:color w:val="0F4761" w:themeColor="accent1" w:themeShade="BF"/>
    </w:rPr>
  </w:style>
  <w:style w:type="paragraph" w:styleId="IntenseQuote">
    <w:name w:val="Intense Quote"/>
    <w:basedOn w:val="Normal"/>
    <w:next w:val="Normal"/>
    <w:link w:val="IntenseQuoteChar"/>
    <w:uiPriority w:val="30"/>
    <w:qFormat/>
    <w:rsid w:val="00E130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3015"/>
    <w:rPr>
      <w:i/>
      <w:iCs/>
      <w:color w:val="0F4761" w:themeColor="accent1" w:themeShade="BF"/>
    </w:rPr>
  </w:style>
  <w:style w:type="character" w:styleId="IntenseReference">
    <w:name w:val="Intense Reference"/>
    <w:basedOn w:val="DefaultParagraphFont"/>
    <w:uiPriority w:val="32"/>
    <w:qFormat/>
    <w:rsid w:val="00E13015"/>
    <w:rPr>
      <w:b/>
      <w:bCs/>
      <w:smallCaps/>
      <w:color w:val="0F4761" w:themeColor="accent1" w:themeShade="BF"/>
      <w:spacing w:val="5"/>
    </w:rPr>
  </w:style>
  <w:style w:type="character" w:styleId="Hyperlink">
    <w:name w:val="Hyperlink"/>
    <w:basedOn w:val="DefaultParagraphFont"/>
    <w:uiPriority w:val="99"/>
    <w:unhideWhenUsed/>
    <w:rsid w:val="002F6274"/>
    <w:rPr>
      <w:color w:val="467886" w:themeColor="hyperlink"/>
      <w:u w:val="singl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D041D"/>
    <w:rPr>
      <w:b/>
      <w:bCs/>
    </w:rPr>
  </w:style>
  <w:style w:type="character" w:customStyle="1" w:styleId="CommentSubjectChar">
    <w:name w:val="Comment Subject Char"/>
    <w:basedOn w:val="CommentTextChar"/>
    <w:link w:val="CommentSubject"/>
    <w:uiPriority w:val="99"/>
    <w:semiHidden/>
    <w:rsid w:val="00ED041D"/>
    <w:rPr>
      <w:b/>
      <w:bCs/>
      <w:sz w:val="20"/>
      <w:szCs w:val="20"/>
    </w:rPr>
  </w:style>
  <w:style w:type="character" w:styleId="UnresolvedMention">
    <w:name w:val="Unresolved Mention"/>
    <w:basedOn w:val="DefaultParagraphFont"/>
    <w:uiPriority w:val="99"/>
    <w:semiHidden/>
    <w:unhideWhenUsed/>
    <w:rsid w:val="002E10C2"/>
    <w:rPr>
      <w:color w:val="605E5C"/>
      <w:shd w:val="clear" w:color="auto" w:fill="E1DFDD"/>
    </w:rPr>
  </w:style>
  <w:style w:type="character" w:styleId="FollowedHyperlink">
    <w:name w:val="FollowedHyperlink"/>
    <w:basedOn w:val="DefaultParagraphFont"/>
    <w:uiPriority w:val="99"/>
    <w:semiHidden/>
    <w:unhideWhenUsed/>
    <w:rsid w:val="002E10C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onitorfarms.co.uk" TargetMode="External"/><Relationship Id="rId5" Type="http://schemas.openxmlformats.org/officeDocument/2006/relationships/styles" Target="styles.xml"/><Relationship Id="rId10" Type="http://schemas.openxmlformats.org/officeDocument/2006/relationships/hyperlink" Target="http://bit.ly/buchan_mf"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2E6EEB76CF7C43AB43BB95BAB2C1DF" ma:contentTypeVersion="14" ma:contentTypeDescription="Create a new document." ma:contentTypeScope="" ma:versionID="77a6d5e623df35068cc6b6828383e066">
  <xsd:schema xmlns:xsd="http://www.w3.org/2001/XMLSchema" xmlns:xs="http://www.w3.org/2001/XMLSchema" xmlns:p="http://schemas.microsoft.com/office/2006/metadata/properties" xmlns:ns2="7f4652a5-a989-4e82-9089-fd1e0f02c57d" xmlns:ns3="7241e2fb-fa29-4e16-bace-3a97044c4b15" targetNamespace="http://schemas.microsoft.com/office/2006/metadata/properties" ma:root="true" ma:fieldsID="91c484b6fe55dda2185d249b5f2cd4a4" ns2:_="" ns3:_="">
    <xsd:import namespace="7f4652a5-a989-4e82-9089-fd1e0f02c57d"/>
    <xsd:import namespace="7241e2fb-fa29-4e16-bace-3a97044c4b1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4652a5-a989-4e82-9089-fd1e0f02c5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78d407d-58ec-4f7b-b5e4-7051a90dd73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41e2fb-fa29-4e16-bace-3a97044c4b1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cb863b5-2921-4dad-b87b-825ab8f2fc72}" ma:internalName="TaxCatchAll" ma:showField="CatchAllData" ma:web="7241e2fb-fa29-4e16-bace-3a97044c4b1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241e2fb-fa29-4e16-bace-3a97044c4b15" xsi:nil="true"/>
    <lcf76f155ced4ddcb4097134ff3c332f xmlns="7f4652a5-a989-4e82-9089-fd1e0f02c57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8FA5ED-87FC-48CF-89C8-5F4344DD0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4652a5-a989-4e82-9089-fd1e0f02c57d"/>
    <ds:schemaRef ds:uri="7241e2fb-fa29-4e16-bace-3a97044c4b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EBF9AB-B9FA-48EE-9B86-ABC2E2E22913}">
  <ds:schemaRefs>
    <ds:schemaRef ds:uri="http://schemas.microsoft.com/office/2006/metadata/properties"/>
    <ds:schemaRef ds:uri="http://schemas.microsoft.com/office/infopath/2007/PartnerControls"/>
    <ds:schemaRef ds:uri="7241e2fb-fa29-4e16-bace-3a97044c4b15"/>
    <ds:schemaRef ds:uri="7f4652a5-a989-4e82-9089-fd1e0f02c57d"/>
  </ds:schemaRefs>
</ds:datastoreItem>
</file>

<file path=customXml/itemProps3.xml><?xml version="1.0" encoding="utf-8"?>
<ds:datastoreItem xmlns:ds="http://schemas.openxmlformats.org/officeDocument/2006/customXml" ds:itemID="{DDB3A453-E491-4C96-9F0B-32B09ACF99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1121</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Penny</dc:creator>
  <cp:keywords/>
  <dc:description/>
  <cp:lastModifiedBy>Emma Penny</cp:lastModifiedBy>
  <cp:revision>5</cp:revision>
  <dcterms:created xsi:type="dcterms:W3CDTF">2024-01-16T15:20:00Z</dcterms:created>
  <dcterms:modified xsi:type="dcterms:W3CDTF">2024-01-16T15:26:00Z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0x0101003B2E6EEB76CF7C43AB43BB95BAB2C1DF</vt:lpwstr>
  </property>
  <property fmtid="{D5CDD505-2E9C-101B-9397-08002B2CF9AE}" pid="3" name="MediaServiceImageTags">
    <vt:lpwstr/>
  </property>
  <property fmtid="{D5CDD505-2E9C-101B-9397-08002B2CF9AE}" pid="4" name="GrammarlyDocumentId">
    <vt:lpwstr>a5a49626d65109940c166d88eb8c78aaa21afa847fd25382b642af069170a5c3</vt:lpwstr>
  </property>
</Properties>
</file>