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784" w:rsidP="007C3784" w:rsidRDefault="007C3784" w14:paraId="11DD3E5E" w14:textId="77777777">
      <w:pPr>
        <w:rPr>
          <w:b/>
          <w:lang w:eastAsia="en-GB"/>
          <w14:ligatures w14:val="none"/>
        </w:rPr>
      </w:pPr>
    </w:p>
    <w:p w:rsidR="007C3784" w:rsidP="007C3784" w:rsidRDefault="007C3784" w14:paraId="0BF26D28" w14:textId="77777777">
      <w:pPr>
        <w:rPr>
          <w:b/>
        </w:rPr>
      </w:pPr>
    </w:p>
    <w:p w:rsidR="38340F70" w:rsidP="38340F70" w:rsidRDefault="7634909A" w14:paraId="1C8C6148" w14:textId="2AEA6E17">
      <w:pPr>
        <w:rPr>
          <w:b/>
        </w:rPr>
      </w:pPr>
      <w:r w:rsidRPr="49D52D6B">
        <w:rPr>
          <w:b/>
        </w:rPr>
        <w:t xml:space="preserve">Impact </w:t>
      </w:r>
      <w:r w:rsidRPr="49D52D6B" w:rsidR="6EABB1DE">
        <w:rPr>
          <w:b/>
        </w:rPr>
        <w:t xml:space="preserve">of </w:t>
      </w:r>
      <w:r w:rsidRPr="49D52D6B">
        <w:rPr>
          <w:b/>
        </w:rPr>
        <w:t>Lamb</w:t>
      </w:r>
      <w:r w:rsidRPr="49D52D6B" w:rsidR="38340F70">
        <w:rPr>
          <w:b/>
        </w:rPr>
        <w:t xml:space="preserve"> </w:t>
      </w:r>
      <w:r w:rsidRPr="49D52D6B" w:rsidR="1ECC0C36">
        <w:rPr>
          <w:b/>
        </w:rPr>
        <w:t xml:space="preserve">For </w:t>
      </w:r>
      <w:r w:rsidRPr="49D52D6B" w:rsidR="2AF2A7BF">
        <w:rPr>
          <w:b/>
        </w:rPr>
        <w:t>St Andrew’s</w:t>
      </w:r>
      <w:r w:rsidRPr="49D52D6B" w:rsidR="29B33042">
        <w:rPr>
          <w:b/>
        </w:rPr>
        <w:t xml:space="preserve"> Day</w:t>
      </w:r>
    </w:p>
    <w:p w:rsidR="29B33042" w:rsidP="29B33042" w:rsidRDefault="29B33042" w14:paraId="20226889" w14:textId="6383A20E">
      <w:pPr>
        <w:rPr>
          <w:b/>
        </w:rPr>
      </w:pPr>
      <w:r w:rsidRPr="49D52D6B">
        <w:rPr>
          <w:b/>
        </w:rPr>
        <w:t xml:space="preserve">Press </w:t>
      </w:r>
      <w:r w:rsidRPr="49D52D6B" w:rsidR="24F527DB">
        <w:rPr>
          <w:b/>
        </w:rPr>
        <w:t>release</w:t>
      </w:r>
    </w:p>
    <w:p w:rsidR="0789C73B" w:rsidP="0789C73B" w:rsidRDefault="00E7401D" w14:paraId="27B94DB5" w14:textId="5CE2A5B7">
      <w:pPr>
        <w:rPr>
          <w:b/>
          <w:bCs/>
        </w:rPr>
      </w:pPr>
      <w:r w:rsidRPr="00E7401D">
        <w:rPr>
          <w:b/>
          <w:bCs/>
        </w:rPr>
        <w:t>Draft</w:t>
      </w:r>
      <w:r w:rsidR="00646C83">
        <w:rPr>
          <w:b/>
          <w:bCs/>
        </w:rPr>
        <w:t>2</w:t>
      </w:r>
      <w:r w:rsidRPr="00E7401D">
        <w:rPr>
          <w:b/>
          <w:bCs/>
        </w:rPr>
        <w:t xml:space="preserve"> 1</w:t>
      </w:r>
      <w:r w:rsidR="00646C83">
        <w:rPr>
          <w:b/>
          <w:bCs/>
        </w:rPr>
        <w:t>6</w:t>
      </w:r>
      <w:r w:rsidRPr="00E7401D">
        <w:rPr>
          <w:b/>
          <w:bCs/>
        </w:rPr>
        <w:t>.1.24</w:t>
      </w:r>
    </w:p>
    <w:p w:rsidR="007C3784" w:rsidP="00E7401D" w:rsidRDefault="007C3784" w14:paraId="4488A362" w14:textId="53F14617"/>
    <w:p w:rsidRPr="00455418" w:rsidR="006518EF" w:rsidRDefault="337E6882" w14:paraId="5345AF60" w14:textId="3AF9AF6E">
      <w:pPr>
        <w:rPr>
          <w:b/>
          <w:bCs/>
        </w:rPr>
      </w:pPr>
      <w:r w:rsidRPr="337E6882">
        <w:rPr>
          <w:b/>
          <w:bCs/>
        </w:rPr>
        <w:t>Strengthening the global reputation of Lamb for St Andrew’s Day</w:t>
      </w:r>
    </w:p>
    <w:p w:rsidR="006518EF" w:rsidRDefault="006518EF" w14:paraId="664E3516" w14:textId="77777777"/>
    <w:p w:rsidR="00B93745" w:rsidRDefault="00E7401D" w14:paraId="363410FB" w14:textId="6F97C01A" w14:noSpellErr="1">
      <w:r w:rsidR="017D4077">
        <w:rPr/>
        <w:t xml:space="preserve">The growing success of Scotch </w:t>
      </w:r>
      <w:r w:rsidR="017D4077">
        <w:rPr/>
        <w:t>Lamb</w:t>
      </w:r>
      <w:r w:rsidR="017D4077">
        <w:rPr/>
        <w:t xml:space="preserve"> for St Andrew’s Day owes to a collaborative approach between farmers, representative </w:t>
      </w:r>
      <w:r w:rsidR="017D4077">
        <w:rPr/>
        <w:t>organisations,</w:t>
      </w:r>
      <w:r w:rsidR="017D4077">
        <w:rPr/>
        <w:t xml:space="preserve"> and rural businesses</w:t>
      </w:r>
      <w:r w:rsidR="017D4077">
        <w:rPr/>
        <w:t xml:space="preserve">.  </w:t>
      </w:r>
      <w:r w:rsidR="017D4077">
        <w:rPr/>
        <w:t xml:space="preserve">The lead up to the globally recognised celebration of Scotland’s patron saint last November saw initiatives to promote the versatility of cooking with lamb reach thousands of consumers worldwide. Figures show that during the last three years, sales in livestock marts to butchers and processors have increased in November each year, </w:t>
      </w:r>
      <w:r w:rsidR="017D4077">
        <w:rPr/>
        <w:t>demonstrating</w:t>
      </w:r>
      <w:r w:rsidR="017D4077">
        <w:rPr/>
        <w:t xml:space="preserve"> the growing impacts of the campaign. </w:t>
      </w:r>
    </w:p>
    <w:p w:rsidR="00B93745" w:rsidRDefault="00B93745" w14:paraId="78255359" w14:textId="77777777"/>
    <w:p w:rsidR="00AD7ADB" w:rsidRDefault="337E6882" w14:paraId="531EA205" w14:textId="587F35F9">
      <w:r>
        <w:t xml:space="preserve">Scotch Lamb took to the fore of the </w:t>
      </w:r>
      <w:r w:rsidRPr="337E6882">
        <w:rPr>
          <w:i/>
          <w:iCs/>
        </w:rPr>
        <w:t>Make It Scotch</w:t>
      </w:r>
      <w:r>
        <w:t xml:space="preserve"> and QMS social</w:t>
      </w:r>
      <w:r w:rsidR="00B907D0">
        <w:t>s</w:t>
      </w:r>
      <w:r>
        <w:t xml:space="preserve">, </w:t>
      </w:r>
      <w:r w:rsidR="007D1C0E">
        <w:t xml:space="preserve">exhibiting lamb dishes </w:t>
      </w:r>
      <w:r w:rsidR="00DC271D">
        <w:t>which</w:t>
      </w:r>
      <w:r w:rsidR="007D1C0E">
        <w:t xml:space="preserve"> reached</w:t>
      </w:r>
      <w:r w:rsidR="00B907D0">
        <w:t xml:space="preserve"> more than </w:t>
      </w:r>
      <w:r w:rsidR="00143915">
        <w:t>70,000 consumers</w:t>
      </w:r>
      <w:r w:rsidR="007D1C0E">
        <w:t xml:space="preserve">, </w:t>
      </w:r>
      <w:r>
        <w:t>elevating the profile of Lamb for St Andrew’s Day</w:t>
      </w:r>
      <w:r w:rsidR="00CC5524">
        <w:t>.</w:t>
      </w:r>
      <w:r>
        <w:t xml:space="preserve">  QMS</w:t>
      </w:r>
      <w:r w:rsidR="008E5C97">
        <w:t xml:space="preserve"> </w:t>
      </w:r>
      <w:r w:rsidR="0013325F">
        <w:t xml:space="preserve">social media </w:t>
      </w:r>
      <w:r>
        <w:t>posts</w:t>
      </w:r>
      <w:r w:rsidR="0013325F">
        <w:t xml:space="preserve"> </w:t>
      </w:r>
      <w:r w:rsidR="2E02AAF9">
        <w:t>focused</w:t>
      </w:r>
      <w:r w:rsidR="007D1C0E">
        <w:t xml:space="preserve"> on </w:t>
      </w:r>
      <w:r w:rsidR="00F71E46">
        <w:t xml:space="preserve">how </w:t>
      </w:r>
      <w:r>
        <w:t xml:space="preserve">to get involved, </w:t>
      </w:r>
      <w:r w:rsidR="003463AF">
        <w:t xml:space="preserve">recipes </w:t>
      </w:r>
      <w:r>
        <w:t xml:space="preserve">using </w:t>
      </w:r>
      <w:r w:rsidR="003463AF">
        <w:t xml:space="preserve">lamb </w:t>
      </w:r>
      <w:r>
        <w:t xml:space="preserve">from local Scotch butchers, and </w:t>
      </w:r>
      <w:r w:rsidR="2E02AAF9">
        <w:t>t</w:t>
      </w:r>
      <w:r w:rsidR="006C644F">
        <w:t>h</w:t>
      </w:r>
      <w:r w:rsidR="2E02AAF9">
        <w:t>e</w:t>
      </w:r>
      <w:r w:rsidR="006826C4">
        <w:t xml:space="preserve"> </w:t>
      </w:r>
      <w:r>
        <w:t>international events where Scotch Lamb was being served</w:t>
      </w:r>
      <w:r w:rsidR="006C644F">
        <w:t>.</w:t>
      </w:r>
    </w:p>
    <w:p w:rsidR="00F313CB" w:rsidP="00F66E24" w:rsidRDefault="25B80707" w14:paraId="0E7A49FC" w14:textId="5A0F2D70">
      <w:r>
        <w:t xml:space="preserve"> </w:t>
      </w:r>
    </w:p>
    <w:p w:rsidR="000D628A" w:rsidP="000D628A" w:rsidRDefault="00E7401D" w14:paraId="3930E03A" w14:textId="55C4EB9A">
      <w:r w:rsidRPr="00E7401D">
        <w:rPr>
          <w:rFonts w:asciiTheme="minorHAnsi" w:hAnsiTheme="minorHAnsi" w:cstheme="minorBidi"/>
        </w:rPr>
        <w:t xml:space="preserve">QMS worked closely with the Institute of Auctioneers and Appraisers in Scotland (IAAS) to deliver the Lamb for St Andrew’s Day school initiative and supported the promotion of lamb donations to the IAAS ‘lamb bank’, which saw lamb distributed to local butchers, for schools to collect, to cook with.  </w:t>
      </w:r>
      <w:r>
        <w:t xml:space="preserve">During November a total of 3.1 metric tonnes of Scotch lamb fed 24,716 children throughout 149 Scottish schools, spreading awareness of this locally abundant, healthy, and sustainable food source.  Over the last four years, more than 86,000 pupils have benefited from the collaborative initiative, thanks to the generous donations of Scottish sheep farmers.  The value of the selected donation is given to the lamb bank when selling through the ring, or farmers can contact the IAAS to make a direct donation. </w:t>
      </w:r>
    </w:p>
    <w:p w:rsidR="000D628A" w:rsidRDefault="000D628A" w14:paraId="26CDAAD5" w14:textId="77777777">
      <w:pPr>
        <w:rPr>
          <w:rFonts w:asciiTheme="minorHAnsi" w:hAnsiTheme="minorHAnsi" w:cstheme="minorBidi"/>
        </w:rPr>
      </w:pPr>
    </w:p>
    <w:p w:rsidR="00A33459" w:rsidP="00A33459" w:rsidRDefault="00A33459" w14:paraId="3D8722BB" w14:textId="5E50CE54">
      <w:pPr>
        <w:rPr>
          <w:rFonts w:eastAsia="Times New Roman" w:asciiTheme="minorHAnsi" w:hAnsiTheme="minorHAnsi" w:cstheme="minorHAnsi"/>
          <w:color w:val="000000"/>
        </w:rPr>
      </w:pPr>
      <w:r w:rsidRPr="00380385">
        <w:rPr>
          <w:rFonts w:asciiTheme="minorHAnsi" w:hAnsiTheme="minorHAnsi" w:cstheme="minorHAnsi"/>
        </w:rPr>
        <w:t xml:space="preserve">IAAS Executive Director, Neil Wilson, said: </w:t>
      </w:r>
      <w:r>
        <w:rPr>
          <w:rFonts w:asciiTheme="minorHAnsi" w:hAnsiTheme="minorHAnsi" w:cstheme="minorHAnsi"/>
        </w:rPr>
        <w:t>“T</w:t>
      </w:r>
      <w:r w:rsidRPr="00380385">
        <w:rPr>
          <w:rFonts w:eastAsia="Times New Roman" w:asciiTheme="minorHAnsi" w:hAnsiTheme="minorHAnsi" w:cstheme="minorHAnsi"/>
          <w:color w:val="000000"/>
        </w:rPr>
        <w:t>he campaign was another success with auctioneers and butchers working together to deliver lamb to Scottish Schools as well as working with QMS to promote lamb more widely than ever before.</w:t>
      </w:r>
      <w:r>
        <w:rPr>
          <w:rFonts w:eastAsia="Times New Roman" w:asciiTheme="minorHAnsi" w:hAnsiTheme="minorHAnsi" w:cstheme="minorHAnsi"/>
          <w:color w:val="000000"/>
        </w:rPr>
        <w:t>”</w:t>
      </w:r>
    </w:p>
    <w:p w:rsidR="48CF9E9F" w:rsidP="00E7401D" w:rsidRDefault="48CF9E9F" w14:paraId="4D5A78B1" w14:textId="26610ECD">
      <w:pPr>
        <w:rPr>
          <w:rFonts w:asciiTheme="minorHAnsi" w:hAnsiTheme="minorHAnsi" w:cstheme="minorBidi"/>
        </w:rPr>
      </w:pPr>
    </w:p>
    <w:p w:rsidR="00C01386" w:rsidRDefault="00E7401D" w14:paraId="7C3FB05A" w14:textId="5BED5B8B">
      <w:r>
        <w:t xml:space="preserve">A special COP 28 dinner was one of several events developing the reputation of Lamb for St Andrew’s Day overseas.  The dinner, organised by Scottish Development International (SDI) and supported by QMS, saw guests treated to lamb from Aberdeenshire-based Woodhead Brothers, the first Scottish meat processers to receive accreditation to supply the lamb market in the Middle East. </w:t>
      </w:r>
    </w:p>
    <w:p w:rsidR="00C01386" w:rsidRDefault="00C01386" w14:paraId="13FF6C25" w14:textId="77777777"/>
    <w:p w:rsidR="00366BBC" w:rsidRDefault="00E7401D" w14:paraId="3C23856C" w14:textId="0010B4E1">
      <w:r>
        <w:t>QMS Chair, Kate Rowell said: “The COP 28 dinner offered an excellent opportunity to showcase Scotch Lamb to a market that could have significant worth to the Scottish Sheep industry, with the Middle East importing an annual average of £571 million worth of sheep meat in recent years.  High-quality Scotch lamb has a wonderful story, being a healthy, sustainable product, which appeals to consumers around the world.”</w:t>
      </w:r>
    </w:p>
    <w:p w:rsidR="00366BBC" w:rsidRDefault="00366BBC" w14:paraId="6DAD979A" w14:textId="77777777"/>
    <w:p w:rsidRPr="009B7238" w:rsidR="00DD224D" w:rsidRDefault="337E6882" w14:paraId="04BC70E6" w14:textId="700B4F5D">
      <w:pPr>
        <w:rPr>
          <w:rFonts w:asciiTheme="minorHAnsi" w:hAnsiTheme="minorHAnsi" w:cstheme="minorBidi"/>
        </w:rPr>
      </w:pPr>
      <w:r>
        <w:t xml:space="preserve">Celebrations continued closer to home, as Scotch Lamb took centre stage at a dinner for 350 delegates at the British Ambassador’s Residence in Paris, including many from France’s food service, for which </w:t>
      </w:r>
      <w:proofErr w:type="spellStart"/>
      <w:r w:rsidR="00F8689C">
        <w:t>Scotbeef</w:t>
      </w:r>
      <w:proofErr w:type="spellEnd"/>
      <w:r>
        <w:t xml:space="preserve"> supplied the meat.  On home turf, Scotch Lamb was served, and sold out, in the canteen for Members of Parliament and staff at Holyrood, as QMS</w:t>
      </w:r>
      <w:r w:rsidR="002527BD">
        <w:t xml:space="preserve"> and </w:t>
      </w:r>
      <w:r>
        <w:t xml:space="preserve">the IAAS met with MSPs </w:t>
      </w:r>
      <w:r w:rsidR="48CF9E9F">
        <w:t xml:space="preserve">and </w:t>
      </w:r>
      <w:r>
        <w:lastRenderedPageBreak/>
        <w:t xml:space="preserve">spoke about the growing success of the Lamb for St Andrew’s Day campaign.  The National Sheep Association also celebrated Scotch </w:t>
      </w:r>
      <w:r w:rsidRPr="009B7238">
        <w:rPr>
          <w:rFonts w:asciiTheme="minorHAnsi" w:hAnsiTheme="minorHAnsi" w:cstheme="minorBidi"/>
        </w:rPr>
        <w:t>lamb during its annual dinner with 100 guests enjoying lamb supplied by Gilmour Butchers and sponsored by QMS.</w:t>
      </w:r>
    </w:p>
    <w:p w:rsidR="006518EF" w:rsidP="006518EF" w:rsidRDefault="006518EF" w14:paraId="509CD8DC" w14:textId="3B31DD67">
      <w:pPr>
        <w:rPr>
          <w:rFonts w:eastAsia="Calibri"/>
          <w:color w:val="70AD47" w:themeColor="accent6"/>
        </w:rPr>
      </w:pPr>
    </w:p>
    <w:p w:rsidR="006518EF" w:rsidP="006518EF" w:rsidRDefault="006518EF" w14:paraId="3AD9B09F" w14:textId="77777777">
      <w:pPr>
        <w:rPr>
          <w:rFonts w:ascii="Arial" w:hAnsi="Arial" w:cs="Arial"/>
        </w:rPr>
      </w:pPr>
      <w:r>
        <w:rPr>
          <w:rFonts w:ascii="Arial" w:hAnsi="Arial" w:cs="Arial"/>
        </w:rPr>
        <w:t xml:space="preserve">ENDS </w:t>
      </w:r>
    </w:p>
    <w:p w:rsidR="006518EF" w:rsidP="006518EF" w:rsidRDefault="00E7401D" w14:paraId="4C59986E" w14:textId="74A91A8F">
      <w:pPr>
        <w:rPr>
          <w:rFonts w:ascii="Arial" w:hAnsi="Arial" w:cs="Arial"/>
        </w:rPr>
      </w:pPr>
      <w:r w:rsidRPr="00E7401D">
        <w:rPr>
          <w:rFonts w:ascii="Arial" w:hAnsi="Arial" w:cs="Arial"/>
        </w:rPr>
        <w:t>Words count 5</w:t>
      </w:r>
      <w:r w:rsidR="00646C83">
        <w:rPr>
          <w:rFonts w:ascii="Arial" w:hAnsi="Arial" w:cs="Arial"/>
        </w:rPr>
        <w:t>35</w:t>
      </w:r>
    </w:p>
    <w:p w:rsidR="006518EF" w:rsidP="006518EF" w:rsidRDefault="006518EF" w14:paraId="2439978B" w14:textId="77777777">
      <w:pPr>
        <w:rPr>
          <w:rFonts w:ascii="Arial" w:hAnsi="Arial" w:cs="Arial"/>
        </w:rPr>
      </w:pPr>
    </w:p>
    <w:p w:rsidRPr="000A40B6" w:rsidR="006518EF" w:rsidP="006518EF" w:rsidRDefault="006518EF" w14:paraId="50777255" w14:textId="77777777">
      <w:pPr>
        <w:rPr>
          <w:rFonts w:eastAsia="Calibri" w:asciiTheme="minorHAnsi" w:hAnsiTheme="minorHAnsi" w:cstheme="minorHAnsi"/>
          <w:b/>
        </w:rPr>
      </w:pPr>
      <w:r w:rsidRPr="000A40B6">
        <w:rPr>
          <w:rFonts w:eastAsia="Calibri" w:asciiTheme="minorHAnsi" w:hAnsiTheme="minorHAnsi" w:cstheme="minorHAnsi"/>
          <w:b/>
        </w:rPr>
        <w:t>Notes to editors:</w:t>
      </w:r>
    </w:p>
    <w:p w:rsidRPr="000A40B6" w:rsidR="006518EF" w:rsidP="006518EF" w:rsidRDefault="006518EF" w14:paraId="116A019F" w14:textId="77777777">
      <w:pPr>
        <w:rPr>
          <w:rFonts w:eastAsia="Calibri" w:asciiTheme="minorHAnsi" w:hAnsiTheme="minorHAnsi" w:cstheme="minorHAnsi"/>
          <w:b/>
        </w:rPr>
      </w:pPr>
    </w:p>
    <w:p w:rsidRPr="00C70E3F" w:rsidR="006518EF" w:rsidP="006518EF" w:rsidRDefault="006518EF" w14:paraId="2ACCE2F7" w14:textId="77777777">
      <w:pPr>
        <w:jc w:val="both"/>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rsidRPr="00C70E3F" w:rsidR="006518EF" w:rsidP="006518EF" w:rsidRDefault="006518EF" w14:paraId="112BEC09" w14:textId="77777777">
      <w:pPr>
        <w:rPr>
          <w:rFonts w:eastAsia="Times New Roman" w:asciiTheme="minorHAnsi" w:hAnsiTheme="minorHAnsi" w:cstheme="minorHAnsi"/>
          <w:color w:val="000000"/>
          <w:lang w:eastAsia="en-GB"/>
        </w:rPr>
      </w:pPr>
    </w:p>
    <w:p w:rsidRPr="00C70E3F" w:rsidR="006518EF" w:rsidP="006518EF" w:rsidRDefault="006518EF" w14:paraId="5D0AC1A0"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rsidRPr="00C70E3F" w:rsidR="006518EF" w:rsidP="006518EF" w:rsidRDefault="006518EF" w14:paraId="00B30559" w14:textId="77777777">
      <w:pPr>
        <w:rPr>
          <w:rFonts w:eastAsia="Times New Roman" w:asciiTheme="minorHAnsi" w:hAnsiTheme="minorHAnsi" w:cstheme="minorHAnsi"/>
          <w:color w:val="000000"/>
          <w:lang w:eastAsia="en-GB"/>
        </w:rPr>
      </w:pPr>
    </w:p>
    <w:p w:rsidRPr="00C70E3F" w:rsidR="006518EF" w:rsidP="006518EF" w:rsidRDefault="006518EF" w14:paraId="6EE0E239"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QMS also helps the Scottish red meat sector improve its sustainability, efficiency and profitability and maximise its contribution to Scotland's economy.</w:t>
      </w:r>
    </w:p>
    <w:p w:rsidRPr="00C70E3F" w:rsidR="006518EF" w:rsidP="006518EF" w:rsidRDefault="006518EF" w14:paraId="44539C12" w14:textId="77777777">
      <w:pPr>
        <w:rPr>
          <w:rFonts w:eastAsia="Times New Roman" w:asciiTheme="minorHAnsi" w:hAnsiTheme="minorHAnsi" w:cstheme="minorHAnsi"/>
          <w:color w:val="000000"/>
          <w:lang w:eastAsia="en-GB"/>
        </w:rPr>
      </w:pPr>
    </w:p>
    <w:p w:rsidRPr="00C70E3F" w:rsidR="006518EF" w:rsidP="006518EF" w:rsidRDefault="006518EF" w14:paraId="56972B31" w14:textId="77777777">
      <w:pPr>
        <w:rPr>
          <w:rFonts w:eastAsia="Times New Roman" w:asciiTheme="minorHAnsi" w:hAnsiTheme="minorHAnsi" w:cstheme="minorHAnsi"/>
          <w:color w:val="000000"/>
          <w:lang w:eastAsia="en-GB"/>
        </w:rPr>
      </w:pPr>
      <w:r>
        <w:rPr>
          <w:rFonts w:eastAsia="Times New Roman" w:asciiTheme="minorHAnsi" w:hAnsiTheme="minorHAnsi" w:cstheme="minorHAnsi"/>
          <w:color w:val="000000"/>
          <w:lang w:eastAsia="en-GB"/>
        </w:rPr>
        <w:t>T</w:t>
      </w:r>
      <w:r w:rsidRPr="00C70E3F">
        <w:rPr>
          <w:rFonts w:eastAsia="Times New Roman" w:asciiTheme="minorHAnsi"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rsidRPr="00C70E3F" w:rsidR="006518EF" w:rsidP="006518EF" w:rsidRDefault="006518EF" w14:paraId="0060C9AD" w14:textId="77777777">
      <w:pPr>
        <w:rPr>
          <w:rFonts w:eastAsia="Times New Roman" w:asciiTheme="minorHAnsi" w:hAnsiTheme="minorHAnsi" w:cstheme="minorHAnsi"/>
          <w:color w:val="000000"/>
          <w:lang w:eastAsia="en-GB"/>
        </w:rPr>
      </w:pPr>
    </w:p>
    <w:p w:rsidRPr="00C70E3F" w:rsidR="006518EF" w:rsidP="006518EF" w:rsidRDefault="006518EF" w14:paraId="1C25A148"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rsidRPr="00C70E3F" w:rsidR="006518EF" w:rsidP="006518EF" w:rsidRDefault="006518EF" w14:paraId="6AA8F9CF" w14:textId="77777777">
      <w:pPr>
        <w:rPr>
          <w:rFonts w:eastAsia="Times New Roman" w:asciiTheme="minorHAnsi" w:hAnsiTheme="minorHAnsi" w:cstheme="minorHAnsi"/>
          <w:color w:val="000000"/>
          <w:lang w:eastAsia="en-GB"/>
        </w:rPr>
      </w:pPr>
    </w:p>
    <w:p w:rsidR="006518EF" w:rsidP="006518EF" w:rsidRDefault="006518EF" w14:paraId="6F845A54" w14:textId="77777777">
      <w:pPr>
        <w:rPr>
          <w:rFonts w:asciiTheme="minorHAnsi" w:hAnsiTheme="minorHAnsi" w:cstheme="minorHAnsi"/>
        </w:rPr>
      </w:pPr>
      <w:r w:rsidRPr="00C70E3F">
        <w:rPr>
          <w:rFonts w:eastAsia="Times New Roman" w:asciiTheme="minorHAnsi" w:hAnsiTheme="minorHAnsi" w:cstheme="minorHAnsi"/>
          <w:color w:val="000000"/>
          <w:lang w:eastAsia="en-GB"/>
        </w:rPr>
        <w:t>For more information visit www.qmscotland.co.uk or follow QMS on Facebook or Twitter.</w:t>
      </w:r>
    </w:p>
    <w:p w:rsidR="006518EF" w:rsidP="00C523B1" w:rsidRDefault="006518EF" w14:paraId="60C9DABF" w14:textId="77777777">
      <w:pPr>
        <w:rPr>
          <w:rFonts w:eastAsia="Calibri"/>
          <w:color w:val="70AD47" w:themeColor="accent6"/>
        </w:rPr>
      </w:pPr>
    </w:p>
    <w:sectPr w:rsidR="006518EF">
      <w:headerReference w:type="default" r:id="rId13"/>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79D0" w:rsidP="00DE61D4" w:rsidRDefault="00D779D0" w14:paraId="22CE3225" w14:textId="77777777">
      <w:r>
        <w:separator/>
      </w:r>
    </w:p>
  </w:endnote>
  <w:endnote w:type="continuationSeparator" w:id="0">
    <w:p w:rsidR="00D779D0" w:rsidP="00DE61D4" w:rsidRDefault="00D779D0" w14:paraId="03BF8671" w14:textId="77777777">
      <w:r>
        <w:continuationSeparator/>
      </w:r>
    </w:p>
  </w:endnote>
  <w:endnote w:type="continuationNotice" w:id="1">
    <w:p w:rsidR="00D779D0" w:rsidRDefault="00D779D0" w14:paraId="2D4790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79D0" w:rsidP="00DE61D4" w:rsidRDefault="00D779D0" w14:paraId="6E51C932" w14:textId="77777777">
      <w:r>
        <w:separator/>
      </w:r>
    </w:p>
  </w:footnote>
  <w:footnote w:type="continuationSeparator" w:id="0">
    <w:p w:rsidR="00D779D0" w:rsidP="00DE61D4" w:rsidRDefault="00D779D0" w14:paraId="70EE1523" w14:textId="77777777">
      <w:r>
        <w:continuationSeparator/>
      </w:r>
    </w:p>
  </w:footnote>
  <w:footnote w:type="continuationNotice" w:id="1">
    <w:p w:rsidR="00D779D0" w:rsidRDefault="00D779D0" w14:paraId="3F6BC39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E61D4" w:rsidP="00DE61D4" w:rsidRDefault="00DE61D4" w14:paraId="63E2DAE8" w14:textId="353B29E7">
    <w:pPr>
      <w:pStyle w:val="Header"/>
      <w:jc w:val="right"/>
    </w:pPr>
    <w:r w:rsidRPr="001D4DE1">
      <w:rPr>
        <w:rFonts w:cstheme="minorHAnsi"/>
        <w:noProof/>
      </w:rPr>
      <w:drawing>
        <wp:inline distT="0" distB="0" distL="0" distR="0" wp14:anchorId="39C35796" wp14:editId="1603F913">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wMTczNLU0Mzc3MDdT0lEKTi0uzszPAykwrwUAVYkAQCwAAAA="/>
  </w:docVars>
  <w:rsids>
    <w:rsidRoot w:val="007C3784"/>
    <w:rsid w:val="000305ED"/>
    <w:rsid w:val="00031863"/>
    <w:rsid w:val="00042B66"/>
    <w:rsid w:val="0004476B"/>
    <w:rsid w:val="00046A93"/>
    <w:rsid w:val="00047616"/>
    <w:rsid w:val="00063ABA"/>
    <w:rsid w:val="00080AFB"/>
    <w:rsid w:val="000A0B4F"/>
    <w:rsid w:val="000B3669"/>
    <w:rsid w:val="000C21B4"/>
    <w:rsid w:val="000C2E8F"/>
    <w:rsid w:val="000C7F44"/>
    <w:rsid w:val="000D628A"/>
    <w:rsid w:val="000D7A0F"/>
    <w:rsid w:val="000E27C5"/>
    <w:rsid w:val="000F1EA7"/>
    <w:rsid w:val="00106562"/>
    <w:rsid w:val="00126F8C"/>
    <w:rsid w:val="00132E0A"/>
    <w:rsid w:val="0013325F"/>
    <w:rsid w:val="00136B06"/>
    <w:rsid w:val="001429FB"/>
    <w:rsid w:val="00143915"/>
    <w:rsid w:val="00151EA4"/>
    <w:rsid w:val="00152CCE"/>
    <w:rsid w:val="00173342"/>
    <w:rsid w:val="00173383"/>
    <w:rsid w:val="00174729"/>
    <w:rsid w:val="00176A87"/>
    <w:rsid w:val="00181243"/>
    <w:rsid w:val="001849A2"/>
    <w:rsid w:val="001946CD"/>
    <w:rsid w:val="001955FE"/>
    <w:rsid w:val="001A6010"/>
    <w:rsid w:val="001E5A88"/>
    <w:rsid w:val="001F284A"/>
    <w:rsid w:val="001F28B0"/>
    <w:rsid w:val="001F748F"/>
    <w:rsid w:val="00223CA8"/>
    <w:rsid w:val="00245917"/>
    <w:rsid w:val="002527BD"/>
    <w:rsid w:val="00256AA8"/>
    <w:rsid w:val="002621C0"/>
    <w:rsid w:val="00277FB9"/>
    <w:rsid w:val="002846D5"/>
    <w:rsid w:val="00295703"/>
    <w:rsid w:val="002B1DA5"/>
    <w:rsid w:val="002C02D7"/>
    <w:rsid w:val="002C0F47"/>
    <w:rsid w:val="002C5136"/>
    <w:rsid w:val="002C5AA8"/>
    <w:rsid w:val="002C6BE9"/>
    <w:rsid w:val="002D0B1B"/>
    <w:rsid w:val="002E77EF"/>
    <w:rsid w:val="00303E2E"/>
    <w:rsid w:val="003054A0"/>
    <w:rsid w:val="00331C01"/>
    <w:rsid w:val="003463AF"/>
    <w:rsid w:val="00347BA1"/>
    <w:rsid w:val="0035148B"/>
    <w:rsid w:val="003567DC"/>
    <w:rsid w:val="00357931"/>
    <w:rsid w:val="00365606"/>
    <w:rsid w:val="00366BBC"/>
    <w:rsid w:val="003672B4"/>
    <w:rsid w:val="00380F04"/>
    <w:rsid w:val="00384ECD"/>
    <w:rsid w:val="003A48D2"/>
    <w:rsid w:val="003D06B2"/>
    <w:rsid w:val="003D6484"/>
    <w:rsid w:val="003E69F4"/>
    <w:rsid w:val="003E70BC"/>
    <w:rsid w:val="003F0AD8"/>
    <w:rsid w:val="003F3337"/>
    <w:rsid w:val="00402F8C"/>
    <w:rsid w:val="00424B43"/>
    <w:rsid w:val="0043352B"/>
    <w:rsid w:val="00437A74"/>
    <w:rsid w:val="00455418"/>
    <w:rsid w:val="004665BA"/>
    <w:rsid w:val="00471AAF"/>
    <w:rsid w:val="00493785"/>
    <w:rsid w:val="004A0037"/>
    <w:rsid w:val="004B228E"/>
    <w:rsid w:val="004C283A"/>
    <w:rsid w:val="004D3086"/>
    <w:rsid w:val="004E35EF"/>
    <w:rsid w:val="004E71ED"/>
    <w:rsid w:val="00500EA8"/>
    <w:rsid w:val="00500F52"/>
    <w:rsid w:val="00506280"/>
    <w:rsid w:val="00513B0E"/>
    <w:rsid w:val="005222EE"/>
    <w:rsid w:val="0052288F"/>
    <w:rsid w:val="00541779"/>
    <w:rsid w:val="005417A3"/>
    <w:rsid w:val="00547FC7"/>
    <w:rsid w:val="005500E5"/>
    <w:rsid w:val="00596FF4"/>
    <w:rsid w:val="005A35D6"/>
    <w:rsid w:val="005D0D54"/>
    <w:rsid w:val="005D47DF"/>
    <w:rsid w:val="005E798A"/>
    <w:rsid w:val="00606CF8"/>
    <w:rsid w:val="00625B72"/>
    <w:rsid w:val="0062782C"/>
    <w:rsid w:val="00646C83"/>
    <w:rsid w:val="006504C7"/>
    <w:rsid w:val="006518EF"/>
    <w:rsid w:val="006526A9"/>
    <w:rsid w:val="00667865"/>
    <w:rsid w:val="006820DB"/>
    <w:rsid w:val="006826C4"/>
    <w:rsid w:val="00690A85"/>
    <w:rsid w:val="006B46B7"/>
    <w:rsid w:val="006C41C7"/>
    <w:rsid w:val="006C644F"/>
    <w:rsid w:val="006D6DE1"/>
    <w:rsid w:val="006F4DAB"/>
    <w:rsid w:val="0072131D"/>
    <w:rsid w:val="00734FCD"/>
    <w:rsid w:val="00736F19"/>
    <w:rsid w:val="007675AA"/>
    <w:rsid w:val="00792AE7"/>
    <w:rsid w:val="007C2486"/>
    <w:rsid w:val="007C3784"/>
    <w:rsid w:val="007C50D8"/>
    <w:rsid w:val="007D1027"/>
    <w:rsid w:val="007D1C0E"/>
    <w:rsid w:val="007E124A"/>
    <w:rsid w:val="008037E2"/>
    <w:rsid w:val="00803A4F"/>
    <w:rsid w:val="00816A82"/>
    <w:rsid w:val="00821919"/>
    <w:rsid w:val="00827C7B"/>
    <w:rsid w:val="00831EC2"/>
    <w:rsid w:val="00836819"/>
    <w:rsid w:val="00844925"/>
    <w:rsid w:val="00845026"/>
    <w:rsid w:val="00851A1E"/>
    <w:rsid w:val="00857748"/>
    <w:rsid w:val="00860396"/>
    <w:rsid w:val="008608AA"/>
    <w:rsid w:val="00871B17"/>
    <w:rsid w:val="00886B81"/>
    <w:rsid w:val="00887410"/>
    <w:rsid w:val="008C13BF"/>
    <w:rsid w:val="008D2F96"/>
    <w:rsid w:val="008D4960"/>
    <w:rsid w:val="008D5227"/>
    <w:rsid w:val="008E3C37"/>
    <w:rsid w:val="008E5C97"/>
    <w:rsid w:val="008E7147"/>
    <w:rsid w:val="008E7476"/>
    <w:rsid w:val="008F1A70"/>
    <w:rsid w:val="00900BF0"/>
    <w:rsid w:val="00901BFE"/>
    <w:rsid w:val="00906FD4"/>
    <w:rsid w:val="00924034"/>
    <w:rsid w:val="00926823"/>
    <w:rsid w:val="00940921"/>
    <w:rsid w:val="009706A2"/>
    <w:rsid w:val="009776F6"/>
    <w:rsid w:val="009778CD"/>
    <w:rsid w:val="00980E1B"/>
    <w:rsid w:val="00992402"/>
    <w:rsid w:val="009A08EF"/>
    <w:rsid w:val="009A0CBD"/>
    <w:rsid w:val="009A0CF9"/>
    <w:rsid w:val="009A1A57"/>
    <w:rsid w:val="009B0F7D"/>
    <w:rsid w:val="009B6546"/>
    <w:rsid w:val="009B7238"/>
    <w:rsid w:val="009D5BB8"/>
    <w:rsid w:val="009F5560"/>
    <w:rsid w:val="00A0098E"/>
    <w:rsid w:val="00A11DE2"/>
    <w:rsid w:val="00A131CE"/>
    <w:rsid w:val="00A16532"/>
    <w:rsid w:val="00A21D66"/>
    <w:rsid w:val="00A27649"/>
    <w:rsid w:val="00A3195E"/>
    <w:rsid w:val="00A33459"/>
    <w:rsid w:val="00A42A81"/>
    <w:rsid w:val="00A53F4F"/>
    <w:rsid w:val="00A63241"/>
    <w:rsid w:val="00A64A73"/>
    <w:rsid w:val="00A64EA4"/>
    <w:rsid w:val="00A82221"/>
    <w:rsid w:val="00AA151A"/>
    <w:rsid w:val="00AA37D0"/>
    <w:rsid w:val="00AA4406"/>
    <w:rsid w:val="00AA4F89"/>
    <w:rsid w:val="00AC1234"/>
    <w:rsid w:val="00AC388B"/>
    <w:rsid w:val="00AD2658"/>
    <w:rsid w:val="00AD4DED"/>
    <w:rsid w:val="00AD7ADB"/>
    <w:rsid w:val="00AF7276"/>
    <w:rsid w:val="00B109A7"/>
    <w:rsid w:val="00B11170"/>
    <w:rsid w:val="00B3362F"/>
    <w:rsid w:val="00B346B7"/>
    <w:rsid w:val="00B50D9A"/>
    <w:rsid w:val="00B547F7"/>
    <w:rsid w:val="00B71E95"/>
    <w:rsid w:val="00B737A9"/>
    <w:rsid w:val="00B907D0"/>
    <w:rsid w:val="00B93745"/>
    <w:rsid w:val="00B9704A"/>
    <w:rsid w:val="00BA2396"/>
    <w:rsid w:val="00BB3CBC"/>
    <w:rsid w:val="00BB468B"/>
    <w:rsid w:val="00BD1CB6"/>
    <w:rsid w:val="00C01386"/>
    <w:rsid w:val="00C12B7A"/>
    <w:rsid w:val="00C15E61"/>
    <w:rsid w:val="00C1742D"/>
    <w:rsid w:val="00C22346"/>
    <w:rsid w:val="00C27EA5"/>
    <w:rsid w:val="00C40F2A"/>
    <w:rsid w:val="00C41EF7"/>
    <w:rsid w:val="00C45DD3"/>
    <w:rsid w:val="00C523B1"/>
    <w:rsid w:val="00C52535"/>
    <w:rsid w:val="00C56262"/>
    <w:rsid w:val="00C62DE9"/>
    <w:rsid w:val="00C850E7"/>
    <w:rsid w:val="00C90370"/>
    <w:rsid w:val="00C96573"/>
    <w:rsid w:val="00CA0218"/>
    <w:rsid w:val="00CA4786"/>
    <w:rsid w:val="00CC5524"/>
    <w:rsid w:val="00CC5E9C"/>
    <w:rsid w:val="00CE2FAA"/>
    <w:rsid w:val="00D01314"/>
    <w:rsid w:val="00D04AC2"/>
    <w:rsid w:val="00D06B6A"/>
    <w:rsid w:val="00D171DD"/>
    <w:rsid w:val="00D45C71"/>
    <w:rsid w:val="00D62E3D"/>
    <w:rsid w:val="00D67755"/>
    <w:rsid w:val="00D779D0"/>
    <w:rsid w:val="00D81651"/>
    <w:rsid w:val="00D9234C"/>
    <w:rsid w:val="00DA3854"/>
    <w:rsid w:val="00DA63BA"/>
    <w:rsid w:val="00DA6D19"/>
    <w:rsid w:val="00DC0186"/>
    <w:rsid w:val="00DC271D"/>
    <w:rsid w:val="00DC3119"/>
    <w:rsid w:val="00DD224D"/>
    <w:rsid w:val="00DE61D4"/>
    <w:rsid w:val="00E0170A"/>
    <w:rsid w:val="00E175B8"/>
    <w:rsid w:val="00E1775C"/>
    <w:rsid w:val="00E241A2"/>
    <w:rsid w:val="00E253F5"/>
    <w:rsid w:val="00E3612D"/>
    <w:rsid w:val="00E37594"/>
    <w:rsid w:val="00E43ADD"/>
    <w:rsid w:val="00E54D62"/>
    <w:rsid w:val="00E57BFB"/>
    <w:rsid w:val="00E670A4"/>
    <w:rsid w:val="00E73D6C"/>
    <w:rsid w:val="00E7401D"/>
    <w:rsid w:val="00E77FA7"/>
    <w:rsid w:val="00EA1164"/>
    <w:rsid w:val="00EA71E9"/>
    <w:rsid w:val="00EB0F26"/>
    <w:rsid w:val="00EC5F64"/>
    <w:rsid w:val="00ED56EF"/>
    <w:rsid w:val="00ED5EBD"/>
    <w:rsid w:val="00ED6433"/>
    <w:rsid w:val="00EE0DE6"/>
    <w:rsid w:val="00EF39C0"/>
    <w:rsid w:val="00EF5766"/>
    <w:rsid w:val="00EF6FC1"/>
    <w:rsid w:val="00F1234D"/>
    <w:rsid w:val="00F24ECB"/>
    <w:rsid w:val="00F313CB"/>
    <w:rsid w:val="00F331A9"/>
    <w:rsid w:val="00F3394E"/>
    <w:rsid w:val="00F34CD1"/>
    <w:rsid w:val="00F36FB3"/>
    <w:rsid w:val="00F419B6"/>
    <w:rsid w:val="00F42859"/>
    <w:rsid w:val="00F47C01"/>
    <w:rsid w:val="00F51D5F"/>
    <w:rsid w:val="00F66E24"/>
    <w:rsid w:val="00F71E46"/>
    <w:rsid w:val="00F839CE"/>
    <w:rsid w:val="00F8689C"/>
    <w:rsid w:val="00FA46FB"/>
    <w:rsid w:val="00FA5731"/>
    <w:rsid w:val="00FB42DD"/>
    <w:rsid w:val="00FB56BB"/>
    <w:rsid w:val="00FB7B57"/>
    <w:rsid w:val="00FB7D49"/>
    <w:rsid w:val="00FC00B3"/>
    <w:rsid w:val="00FF19CB"/>
    <w:rsid w:val="017D4077"/>
    <w:rsid w:val="069DBEFD"/>
    <w:rsid w:val="0789C73B"/>
    <w:rsid w:val="0A3FCC4C"/>
    <w:rsid w:val="0AEF619E"/>
    <w:rsid w:val="0F37E8C4"/>
    <w:rsid w:val="0F472B5D"/>
    <w:rsid w:val="0F93AA30"/>
    <w:rsid w:val="1580B88B"/>
    <w:rsid w:val="15EA5ACF"/>
    <w:rsid w:val="19B2D9DB"/>
    <w:rsid w:val="1B4031EC"/>
    <w:rsid w:val="1B5FE60E"/>
    <w:rsid w:val="1B67D299"/>
    <w:rsid w:val="1CECA9CC"/>
    <w:rsid w:val="1ECC0C36"/>
    <w:rsid w:val="20413809"/>
    <w:rsid w:val="24F527DB"/>
    <w:rsid w:val="25B80707"/>
    <w:rsid w:val="26030F4A"/>
    <w:rsid w:val="27BC35ED"/>
    <w:rsid w:val="29B33042"/>
    <w:rsid w:val="2AF2A7BF"/>
    <w:rsid w:val="2E02AAF9"/>
    <w:rsid w:val="2E6D4637"/>
    <w:rsid w:val="2F340BA8"/>
    <w:rsid w:val="337E6882"/>
    <w:rsid w:val="33E2D176"/>
    <w:rsid w:val="34501195"/>
    <w:rsid w:val="34C55897"/>
    <w:rsid w:val="38340F70"/>
    <w:rsid w:val="390753F8"/>
    <w:rsid w:val="3C9AB626"/>
    <w:rsid w:val="4365219E"/>
    <w:rsid w:val="47622610"/>
    <w:rsid w:val="48CF9E9F"/>
    <w:rsid w:val="49D52D6B"/>
    <w:rsid w:val="4D4F346B"/>
    <w:rsid w:val="62A368B6"/>
    <w:rsid w:val="63052194"/>
    <w:rsid w:val="66F5D5A0"/>
    <w:rsid w:val="6994DD63"/>
    <w:rsid w:val="6A2E0DDA"/>
    <w:rsid w:val="6A8F5DF1"/>
    <w:rsid w:val="6EABB1DE"/>
    <w:rsid w:val="6ED9DE50"/>
    <w:rsid w:val="6EE16634"/>
    <w:rsid w:val="6FE61426"/>
    <w:rsid w:val="7228E107"/>
    <w:rsid w:val="7634909A"/>
    <w:rsid w:val="79C8576F"/>
    <w:rsid w:val="7D0C4572"/>
    <w:rsid w:val="7D0DDD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FC95"/>
  <w15:docId w15:val="{A841907F-BCB8-4103-B668-8390F18A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3784"/>
    <w:pPr>
      <w:spacing w:after="0" w:line="240" w:lineRule="auto"/>
    </w:pPr>
    <w:rPr>
      <w:rFonts w:ascii="Calibri" w:hAnsi="Calibri" w:cs="Calibri"/>
      <w:kern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7C3784"/>
    <w:rPr>
      <w:color w:val="0563C1"/>
      <w:u w:val="single"/>
    </w:rPr>
  </w:style>
  <w:style w:type="character" w:styleId="FollowedHyperlink">
    <w:name w:val="FollowedHyperlink"/>
    <w:basedOn w:val="DefaultParagraphFont"/>
    <w:uiPriority w:val="99"/>
    <w:semiHidden/>
    <w:unhideWhenUsed/>
    <w:rsid w:val="007C3784"/>
    <w:rPr>
      <w:color w:val="954F72" w:themeColor="followedHyperlink"/>
      <w:u w:val="single"/>
    </w:rPr>
  </w:style>
  <w:style w:type="paragraph" w:styleId="NormalWeb">
    <w:name w:val="Normal (Web)"/>
    <w:basedOn w:val="Normal"/>
    <w:uiPriority w:val="99"/>
    <w:semiHidden/>
    <w:unhideWhenUsed/>
    <w:rsid w:val="007C3784"/>
    <w:pPr>
      <w:spacing w:before="100" w:beforeAutospacing="1" w:after="100" w:afterAutospacing="1"/>
    </w:pPr>
    <w:rPr>
      <w:rFonts w:ascii="Times New Roman" w:hAnsi="Times New Roman" w:eastAsia="Times New Roman" w:cs="Times New Roman"/>
      <w:sz w:val="24"/>
      <w:szCs w:val="24"/>
      <w:lang w:eastAsia="en-GB"/>
      <w14:ligatures w14:val="none"/>
    </w:rPr>
  </w:style>
  <w:style w:type="character" w:styleId="Emphasis">
    <w:name w:val="Emphasis"/>
    <w:basedOn w:val="DefaultParagraphFont"/>
    <w:uiPriority w:val="20"/>
    <w:qFormat/>
    <w:rsid w:val="007C3784"/>
    <w:rPr>
      <w:i/>
      <w:iCs/>
    </w:rPr>
  </w:style>
  <w:style w:type="character" w:styleId="Strong">
    <w:name w:val="Strong"/>
    <w:basedOn w:val="DefaultParagraphFont"/>
    <w:uiPriority w:val="22"/>
    <w:qFormat/>
    <w:rsid w:val="007C3784"/>
    <w:rPr>
      <w:b/>
      <w:bCs/>
    </w:rPr>
  </w:style>
  <w:style w:type="paragraph" w:styleId="CommentText">
    <w:name w:val="annotation text"/>
    <w:basedOn w:val="Normal"/>
    <w:link w:val="CommentTextChar"/>
    <w:uiPriority w:val="99"/>
    <w:semiHidden/>
    <w:unhideWhenUsed/>
    <w:rsid w:val="00126F8C"/>
    <w:rPr>
      <w:sz w:val="20"/>
      <w:szCs w:val="20"/>
    </w:rPr>
  </w:style>
  <w:style w:type="character" w:styleId="CommentTextChar" w:customStyle="1">
    <w:name w:val="Comment Text Char"/>
    <w:basedOn w:val="DefaultParagraphFont"/>
    <w:link w:val="CommentText"/>
    <w:uiPriority w:val="99"/>
    <w:semiHidden/>
    <w:rsid w:val="00126F8C"/>
    <w:rPr>
      <w:rFonts w:ascii="Calibri" w:hAnsi="Calibri" w:cs="Calibri"/>
      <w:kern w:val="0"/>
      <w:sz w:val="20"/>
      <w:szCs w:val="20"/>
    </w:rPr>
  </w:style>
  <w:style w:type="character" w:styleId="CommentReference">
    <w:name w:val="annotation reference"/>
    <w:basedOn w:val="DefaultParagraphFont"/>
    <w:uiPriority w:val="99"/>
    <w:semiHidden/>
    <w:unhideWhenUsed/>
    <w:rsid w:val="00126F8C"/>
    <w:rPr>
      <w:sz w:val="16"/>
      <w:szCs w:val="16"/>
    </w:rPr>
  </w:style>
  <w:style w:type="paragraph" w:styleId="Header">
    <w:name w:val="header"/>
    <w:basedOn w:val="Normal"/>
    <w:link w:val="HeaderChar"/>
    <w:uiPriority w:val="99"/>
    <w:unhideWhenUsed/>
    <w:rsid w:val="00DE61D4"/>
    <w:pPr>
      <w:tabs>
        <w:tab w:val="center" w:pos="4513"/>
        <w:tab w:val="right" w:pos="9026"/>
      </w:tabs>
    </w:pPr>
  </w:style>
  <w:style w:type="character" w:styleId="HeaderChar" w:customStyle="1">
    <w:name w:val="Header Char"/>
    <w:basedOn w:val="DefaultParagraphFont"/>
    <w:link w:val="Header"/>
    <w:uiPriority w:val="99"/>
    <w:rsid w:val="00DE61D4"/>
    <w:rPr>
      <w:rFonts w:ascii="Calibri" w:hAnsi="Calibri" w:cs="Calibri"/>
      <w:kern w:val="0"/>
    </w:rPr>
  </w:style>
  <w:style w:type="paragraph" w:styleId="Footer">
    <w:name w:val="footer"/>
    <w:basedOn w:val="Normal"/>
    <w:link w:val="FooterChar"/>
    <w:uiPriority w:val="99"/>
    <w:unhideWhenUsed/>
    <w:rsid w:val="00DE61D4"/>
    <w:pPr>
      <w:tabs>
        <w:tab w:val="center" w:pos="4513"/>
        <w:tab w:val="right" w:pos="9026"/>
      </w:tabs>
    </w:pPr>
  </w:style>
  <w:style w:type="character" w:styleId="FooterChar" w:customStyle="1">
    <w:name w:val="Footer Char"/>
    <w:basedOn w:val="DefaultParagraphFont"/>
    <w:link w:val="Footer"/>
    <w:uiPriority w:val="99"/>
    <w:rsid w:val="00DE61D4"/>
    <w:rPr>
      <w:rFonts w:ascii="Calibri" w:hAnsi="Calibri" w:cs="Calibri"/>
      <w:kern w:val="0"/>
    </w:rPr>
  </w:style>
  <w:style w:type="paragraph" w:styleId="Revision">
    <w:name w:val="Revision"/>
    <w:hidden/>
    <w:uiPriority w:val="99"/>
    <w:semiHidden/>
    <w:rsid w:val="00F8689C"/>
    <w:pPr>
      <w:spacing w:after="0" w:line="240" w:lineRule="auto"/>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08358">
      <w:bodyDiv w:val="1"/>
      <w:marLeft w:val="0"/>
      <w:marRight w:val="0"/>
      <w:marTop w:val="0"/>
      <w:marBottom w:val="0"/>
      <w:divBdr>
        <w:top w:val="none" w:sz="0" w:space="0" w:color="auto"/>
        <w:left w:val="none" w:sz="0" w:space="0" w:color="auto"/>
        <w:bottom w:val="none" w:sz="0" w:space="0" w:color="auto"/>
        <w:right w:val="none" w:sz="0" w:space="0" w:color="auto"/>
      </w:divBdr>
    </w:div>
    <w:div w:id="1873377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styles" Target="styles.xml" Id="rId4"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9D882-FCA7-4A8C-9DBF-F6676A999FDC}">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F92A3177-6033-43BB-BBD5-9B0F56D1AB4B}">
  <ds:schemaRefs>
    <ds:schemaRef ds:uri="http://schemas.microsoft.com/sharepoint/v3/contenttype/forms"/>
  </ds:schemaRefs>
</ds:datastoreItem>
</file>

<file path=customXml/itemProps3.xml><?xml version="1.0" encoding="utf-8"?>
<ds:datastoreItem xmlns:ds="http://schemas.openxmlformats.org/officeDocument/2006/customXml" ds:itemID="{D9A0238A-F30D-4354-8CDF-E1302DB9F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Cork</dc:creator>
  <keywords/>
  <dc:description/>
  <lastModifiedBy>Natalie Reed</lastModifiedBy>
  <revision>219</revision>
  <dcterms:created xsi:type="dcterms:W3CDTF">2024-01-04T13:13:00.0000000Z</dcterms:created>
  <dcterms:modified xsi:type="dcterms:W3CDTF">2024-01-16T15:34:35.9309059Z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