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18FF" w14:textId="77777777" w:rsidR="00A602B4" w:rsidRPr="003A2572" w:rsidRDefault="00A602B4" w:rsidP="005F397A">
      <w:pPr>
        <w:jc w:val="both"/>
        <w:rPr>
          <w:rFonts w:asciiTheme="minorHAnsi" w:hAnsiTheme="minorHAnsi" w:cstheme="minorHAnsi"/>
          <w:sz w:val="22"/>
          <w:szCs w:val="22"/>
        </w:rPr>
      </w:pPr>
    </w:p>
    <w:p w14:paraId="2E274FBD" w14:textId="77777777" w:rsidR="003A2572" w:rsidRPr="00F84500" w:rsidRDefault="003A2572" w:rsidP="003A2572">
      <w:pPr>
        <w:jc w:val="center"/>
        <w:rPr>
          <w:rFonts w:ascii="Arial" w:hAnsi="Arial" w:cs="Arial"/>
          <w:b/>
          <w:bCs/>
          <w:sz w:val="24"/>
          <w:szCs w:val="24"/>
        </w:rPr>
      </w:pPr>
      <w:bookmarkStart w:id="0" w:name="_Hlk115105025"/>
    </w:p>
    <w:p w14:paraId="352AD6A9" w14:textId="77777777" w:rsidR="003A2572" w:rsidRPr="00F84500" w:rsidRDefault="003A2572" w:rsidP="003A2572">
      <w:pPr>
        <w:rPr>
          <w:rFonts w:ascii="Arial" w:hAnsi="Arial" w:cs="Arial"/>
          <w:sz w:val="24"/>
          <w:szCs w:val="24"/>
        </w:rPr>
      </w:pPr>
      <w:r w:rsidRPr="00F84500">
        <w:rPr>
          <w:rFonts w:ascii="Arial" w:hAnsi="Arial" w:cs="Arial"/>
          <w:noProof/>
          <w:sz w:val="24"/>
          <w:szCs w:val="24"/>
        </w:rPr>
        <w:drawing>
          <wp:anchor distT="0" distB="0" distL="114300" distR="114300" simplePos="0" relativeHeight="251659264" behindDoc="0" locked="0" layoutInCell="1" allowOverlap="1" wp14:anchorId="4D45F3FF" wp14:editId="0FAE6A49">
            <wp:simplePos x="0" y="0"/>
            <wp:positionH relativeFrom="margin">
              <wp:posOffset>4029075</wp:posOffset>
            </wp:positionH>
            <wp:positionV relativeFrom="page">
              <wp:posOffset>895350</wp:posOffset>
            </wp:positionV>
            <wp:extent cx="1971675" cy="720090"/>
            <wp:effectExtent l="0" t="0" r="9525" b="381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500">
        <w:rPr>
          <w:rFonts w:ascii="Arial" w:hAnsi="Arial" w:cs="Arial"/>
          <w:sz w:val="24"/>
          <w:szCs w:val="24"/>
        </w:rPr>
        <w:t>Press Release</w:t>
      </w:r>
    </w:p>
    <w:p w14:paraId="4779D26F" w14:textId="77777777" w:rsidR="003A2572" w:rsidRPr="00F84500" w:rsidRDefault="003A2572" w:rsidP="003A2572">
      <w:pPr>
        <w:rPr>
          <w:rFonts w:ascii="Arial" w:hAnsi="Arial" w:cs="Arial"/>
          <w:i/>
          <w:iCs/>
          <w:sz w:val="24"/>
          <w:szCs w:val="24"/>
        </w:rPr>
      </w:pPr>
      <w:r w:rsidRPr="00F84500">
        <w:rPr>
          <w:rFonts w:ascii="Arial" w:hAnsi="Arial" w:cs="Arial"/>
          <w:i/>
          <w:iCs/>
          <w:sz w:val="24"/>
          <w:szCs w:val="24"/>
        </w:rPr>
        <w:t>For immediate use</w:t>
      </w:r>
    </w:p>
    <w:p w14:paraId="278AB947" w14:textId="022A971E" w:rsidR="003A2572" w:rsidRPr="00F84500" w:rsidRDefault="003A2572" w:rsidP="003A2572">
      <w:pPr>
        <w:rPr>
          <w:rFonts w:ascii="Arial" w:hAnsi="Arial" w:cs="Arial"/>
          <w:sz w:val="24"/>
          <w:szCs w:val="24"/>
        </w:rPr>
      </w:pPr>
      <w:r w:rsidRPr="00F84500">
        <w:rPr>
          <w:rFonts w:ascii="Arial" w:hAnsi="Arial" w:cs="Arial"/>
          <w:sz w:val="24"/>
          <w:szCs w:val="24"/>
        </w:rPr>
        <w:t>2</w:t>
      </w:r>
      <w:r w:rsidR="003440A9">
        <w:rPr>
          <w:rFonts w:ascii="Arial" w:hAnsi="Arial" w:cs="Arial"/>
          <w:sz w:val="24"/>
          <w:szCs w:val="24"/>
        </w:rPr>
        <w:t>4</w:t>
      </w:r>
      <w:r w:rsidRPr="00F84500">
        <w:rPr>
          <w:rFonts w:ascii="Arial" w:hAnsi="Arial" w:cs="Arial"/>
          <w:sz w:val="24"/>
          <w:szCs w:val="24"/>
        </w:rPr>
        <w:t xml:space="preserve"> </w:t>
      </w:r>
      <w:r w:rsidR="003440A9">
        <w:rPr>
          <w:rFonts w:ascii="Arial" w:hAnsi="Arial" w:cs="Arial"/>
          <w:sz w:val="24"/>
          <w:szCs w:val="24"/>
        </w:rPr>
        <w:t>October</w:t>
      </w:r>
      <w:r w:rsidRPr="00F84500">
        <w:rPr>
          <w:rFonts w:ascii="Arial" w:hAnsi="Arial" w:cs="Arial"/>
          <w:sz w:val="24"/>
          <w:szCs w:val="24"/>
        </w:rPr>
        <w:t xml:space="preserve"> 2022</w:t>
      </w:r>
    </w:p>
    <w:p w14:paraId="0FF2A12D" w14:textId="77777777" w:rsidR="003A2572" w:rsidRPr="00F84500" w:rsidRDefault="003A2572" w:rsidP="003A2572">
      <w:pPr>
        <w:rPr>
          <w:rFonts w:ascii="Arial" w:hAnsi="Arial" w:cs="Arial"/>
          <w:b/>
          <w:bCs/>
          <w:sz w:val="24"/>
          <w:szCs w:val="24"/>
        </w:rPr>
      </w:pPr>
    </w:p>
    <w:p w14:paraId="6A1E00A7" w14:textId="77777777" w:rsidR="003A2572" w:rsidRPr="00F84500" w:rsidRDefault="003A2572" w:rsidP="003A2572">
      <w:pPr>
        <w:rPr>
          <w:rFonts w:ascii="Arial" w:hAnsi="Arial" w:cs="Arial"/>
          <w:b/>
          <w:bCs/>
          <w:sz w:val="24"/>
          <w:szCs w:val="24"/>
        </w:rPr>
      </w:pPr>
    </w:p>
    <w:p w14:paraId="606381BB" w14:textId="77777777" w:rsidR="003440A9" w:rsidRDefault="003440A9" w:rsidP="003A2572">
      <w:pPr>
        <w:jc w:val="center"/>
        <w:rPr>
          <w:rFonts w:ascii="Arial" w:hAnsi="Arial" w:cs="Arial"/>
          <w:b/>
          <w:bCs/>
          <w:sz w:val="28"/>
          <w:szCs w:val="28"/>
        </w:rPr>
      </w:pPr>
    </w:p>
    <w:p w14:paraId="6F9FD0E6" w14:textId="77777777" w:rsidR="003440A9" w:rsidRDefault="003440A9" w:rsidP="003A2572">
      <w:pPr>
        <w:jc w:val="center"/>
        <w:rPr>
          <w:rFonts w:ascii="Arial" w:hAnsi="Arial" w:cs="Arial"/>
          <w:b/>
          <w:bCs/>
          <w:sz w:val="28"/>
          <w:szCs w:val="28"/>
        </w:rPr>
      </w:pPr>
    </w:p>
    <w:p w14:paraId="1C0C078C" w14:textId="77FDE9DD" w:rsidR="003A2572" w:rsidRPr="00B77D41" w:rsidRDefault="003440A9" w:rsidP="003440A9">
      <w:pPr>
        <w:jc w:val="center"/>
        <w:rPr>
          <w:rFonts w:ascii="Arial" w:hAnsi="Arial" w:cs="Arial"/>
          <w:b/>
          <w:bCs/>
          <w:sz w:val="24"/>
          <w:szCs w:val="24"/>
        </w:rPr>
      </w:pPr>
      <w:r w:rsidRPr="00B77D41">
        <w:rPr>
          <w:rFonts w:ascii="Arial" w:hAnsi="Arial" w:cs="Arial"/>
          <w:b/>
          <w:bCs/>
          <w:sz w:val="24"/>
          <w:szCs w:val="24"/>
        </w:rPr>
        <w:t xml:space="preserve">Soil </w:t>
      </w:r>
      <w:r w:rsidR="00B77D41" w:rsidRPr="00B77D41">
        <w:rPr>
          <w:rFonts w:ascii="Arial" w:hAnsi="Arial" w:cs="Arial"/>
          <w:b/>
          <w:bCs/>
          <w:sz w:val="24"/>
          <w:szCs w:val="24"/>
        </w:rPr>
        <w:t xml:space="preserve">analysis delivers </w:t>
      </w:r>
      <w:r w:rsidR="00B77D41">
        <w:rPr>
          <w:rFonts w:ascii="Arial" w:hAnsi="Arial" w:cs="Arial"/>
          <w:b/>
          <w:bCs/>
          <w:sz w:val="24"/>
          <w:szCs w:val="24"/>
        </w:rPr>
        <w:t xml:space="preserve">surprising results </w:t>
      </w:r>
      <w:r w:rsidRPr="00B77D41">
        <w:rPr>
          <w:rFonts w:ascii="Arial" w:hAnsi="Arial" w:cs="Arial"/>
          <w:b/>
          <w:bCs/>
          <w:sz w:val="24"/>
          <w:szCs w:val="24"/>
        </w:rPr>
        <w:t>at Nether Aden</w:t>
      </w:r>
      <w:r w:rsidR="00B77D41">
        <w:rPr>
          <w:rFonts w:ascii="Arial" w:hAnsi="Arial" w:cs="Arial"/>
          <w:b/>
          <w:bCs/>
          <w:sz w:val="24"/>
          <w:szCs w:val="24"/>
        </w:rPr>
        <w:t xml:space="preserve"> Farm</w:t>
      </w:r>
    </w:p>
    <w:p w14:paraId="67AD4996" w14:textId="77777777" w:rsidR="003440A9" w:rsidRDefault="003440A9" w:rsidP="003440A9">
      <w:pPr>
        <w:jc w:val="both"/>
        <w:rPr>
          <w:rFonts w:ascii="Arial" w:hAnsi="Arial" w:cs="Arial"/>
          <w:sz w:val="24"/>
          <w:szCs w:val="24"/>
        </w:rPr>
      </w:pPr>
    </w:p>
    <w:p w14:paraId="047C8AFC" w14:textId="77777777" w:rsidR="003440A9" w:rsidRDefault="003440A9" w:rsidP="003440A9">
      <w:pPr>
        <w:jc w:val="both"/>
        <w:rPr>
          <w:rFonts w:ascii="Arial" w:hAnsi="Arial" w:cs="Arial"/>
          <w:sz w:val="24"/>
          <w:szCs w:val="24"/>
        </w:rPr>
      </w:pPr>
    </w:p>
    <w:p w14:paraId="3D149FD0" w14:textId="3AB8A6B7" w:rsidR="003440A9" w:rsidRPr="003440A9" w:rsidRDefault="003440A9" w:rsidP="003440A9">
      <w:pPr>
        <w:jc w:val="both"/>
        <w:rPr>
          <w:rFonts w:ascii="Arial" w:hAnsi="Arial" w:cs="Arial"/>
          <w:sz w:val="24"/>
          <w:szCs w:val="24"/>
        </w:rPr>
      </w:pPr>
      <w:r w:rsidRPr="003440A9">
        <w:rPr>
          <w:rFonts w:ascii="Arial" w:hAnsi="Arial" w:cs="Arial"/>
          <w:sz w:val="24"/>
          <w:szCs w:val="24"/>
        </w:rPr>
        <w:t>Soil sampling and analysis has proved a key ingredient for success at Nether Aden Farm in</w:t>
      </w:r>
      <w:r>
        <w:rPr>
          <w:rFonts w:ascii="Arial" w:hAnsi="Arial" w:cs="Arial"/>
          <w:sz w:val="24"/>
          <w:szCs w:val="24"/>
        </w:rPr>
        <w:t xml:space="preserve"> the northeast of Scotland</w:t>
      </w:r>
      <w:r w:rsidRPr="003440A9">
        <w:rPr>
          <w:rFonts w:ascii="Arial" w:hAnsi="Arial" w:cs="Arial"/>
          <w:sz w:val="24"/>
          <w:szCs w:val="24"/>
        </w:rPr>
        <w:t>, leading to better input management and fertiliser savings.</w:t>
      </w:r>
    </w:p>
    <w:p w14:paraId="5B43CC72" w14:textId="77777777" w:rsidR="003440A9" w:rsidRPr="003440A9" w:rsidRDefault="003440A9" w:rsidP="003440A9">
      <w:pPr>
        <w:jc w:val="both"/>
        <w:rPr>
          <w:rFonts w:ascii="Arial" w:hAnsi="Arial" w:cs="Arial"/>
          <w:sz w:val="24"/>
          <w:szCs w:val="24"/>
        </w:rPr>
      </w:pPr>
    </w:p>
    <w:p w14:paraId="1FB21A10" w14:textId="77777777" w:rsidR="003440A9" w:rsidRDefault="003440A9" w:rsidP="003440A9">
      <w:pPr>
        <w:jc w:val="both"/>
        <w:rPr>
          <w:rFonts w:ascii="Arial" w:eastAsia="Times New Roman" w:hAnsi="Arial" w:cs="Arial"/>
          <w:sz w:val="24"/>
          <w:szCs w:val="24"/>
        </w:rPr>
      </w:pPr>
      <w:r w:rsidRPr="003440A9">
        <w:rPr>
          <w:rFonts w:ascii="Arial" w:eastAsia="Times New Roman" w:hAnsi="Arial" w:cs="Arial"/>
          <w:sz w:val="24"/>
          <w:szCs w:val="24"/>
        </w:rPr>
        <w:t xml:space="preserve">Nether Aden, run by husband-and-wife team David and Nicola Barron, is a mixed arable and beef farm situated close to the town of Mintlaw, extending to approximately 200 hectares. </w:t>
      </w:r>
    </w:p>
    <w:p w14:paraId="40A3DE52" w14:textId="77777777" w:rsidR="003440A9" w:rsidRDefault="003440A9" w:rsidP="003440A9">
      <w:pPr>
        <w:jc w:val="both"/>
        <w:rPr>
          <w:rFonts w:ascii="Arial" w:eastAsia="Times New Roman" w:hAnsi="Arial" w:cs="Arial"/>
          <w:sz w:val="24"/>
          <w:szCs w:val="24"/>
        </w:rPr>
      </w:pPr>
    </w:p>
    <w:p w14:paraId="5307221B" w14:textId="1688590B" w:rsidR="003440A9" w:rsidRPr="003440A9" w:rsidRDefault="003440A9" w:rsidP="003440A9">
      <w:pPr>
        <w:jc w:val="both"/>
        <w:rPr>
          <w:rFonts w:ascii="Arial" w:eastAsia="Times New Roman" w:hAnsi="Arial" w:cs="Arial"/>
          <w:sz w:val="24"/>
          <w:szCs w:val="24"/>
        </w:rPr>
      </w:pPr>
      <w:r>
        <w:rPr>
          <w:rFonts w:ascii="Arial" w:eastAsia="Times New Roman" w:hAnsi="Arial" w:cs="Arial"/>
          <w:sz w:val="24"/>
          <w:szCs w:val="24"/>
        </w:rPr>
        <w:t>T</w:t>
      </w:r>
      <w:r w:rsidRPr="003440A9">
        <w:rPr>
          <w:rFonts w:ascii="Arial" w:eastAsia="Times New Roman" w:hAnsi="Arial" w:cs="Arial"/>
          <w:sz w:val="24"/>
          <w:szCs w:val="24"/>
        </w:rPr>
        <w:t>ogether they grow spring barley, winter barley, grass for grazing and silage, and run a herd of 1</w:t>
      </w:r>
      <w:r w:rsidR="007B18A8">
        <w:rPr>
          <w:rFonts w:ascii="Arial" w:eastAsia="Times New Roman" w:hAnsi="Arial" w:cs="Arial"/>
          <w:sz w:val="24"/>
          <w:szCs w:val="24"/>
        </w:rPr>
        <w:t>6</w:t>
      </w:r>
      <w:r w:rsidRPr="003440A9">
        <w:rPr>
          <w:rFonts w:ascii="Arial" w:eastAsia="Times New Roman" w:hAnsi="Arial" w:cs="Arial"/>
          <w:sz w:val="24"/>
          <w:szCs w:val="24"/>
        </w:rPr>
        <w:t xml:space="preserve">5 spring calving suckler cows, with all the progeny being finished on the farm. </w:t>
      </w:r>
    </w:p>
    <w:p w14:paraId="53B446D7" w14:textId="77777777" w:rsidR="003440A9" w:rsidRPr="003440A9" w:rsidRDefault="003440A9" w:rsidP="003440A9">
      <w:pPr>
        <w:jc w:val="both"/>
        <w:rPr>
          <w:rFonts w:ascii="Arial" w:eastAsia="Times New Roman" w:hAnsi="Arial" w:cs="Arial"/>
          <w:sz w:val="24"/>
          <w:szCs w:val="24"/>
        </w:rPr>
      </w:pPr>
    </w:p>
    <w:p w14:paraId="460E8890" w14:textId="7B3BF30B" w:rsidR="003440A9" w:rsidRPr="003440A9" w:rsidRDefault="003440A9" w:rsidP="003440A9">
      <w:pPr>
        <w:jc w:val="both"/>
        <w:rPr>
          <w:rFonts w:ascii="Arial" w:eastAsia="Times New Roman" w:hAnsi="Arial" w:cs="Arial"/>
          <w:sz w:val="24"/>
          <w:szCs w:val="24"/>
        </w:rPr>
      </w:pPr>
      <w:r w:rsidRPr="003440A9">
        <w:rPr>
          <w:rFonts w:ascii="Arial" w:eastAsia="Times New Roman" w:hAnsi="Arial" w:cs="Arial"/>
          <w:sz w:val="24"/>
          <w:szCs w:val="24"/>
        </w:rPr>
        <w:t xml:space="preserve">As previous </w:t>
      </w:r>
      <w:r>
        <w:rPr>
          <w:rFonts w:ascii="Arial" w:eastAsia="Times New Roman" w:hAnsi="Arial" w:cs="Arial"/>
          <w:sz w:val="24"/>
          <w:szCs w:val="24"/>
        </w:rPr>
        <w:t>‘</w:t>
      </w:r>
      <w:r w:rsidRPr="003440A9">
        <w:rPr>
          <w:rFonts w:ascii="Arial" w:eastAsia="Times New Roman" w:hAnsi="Arial" w:cs="Arial"/>
          <w:sz w:val="24"/>
          <w:szCs w:val="24"/>
        </w:rPr>
        <w:t>Climate Change Focus Farmers</w:t>
      </w:r>
      <w:r>
        <w:rPr>
          <w:rFonts w:ascii="Arial" w:eastAsia="Times New Roman" w:hAnsi="Arial" w:cs="Arial"/>
          <w:sz w:val="24"/>
          <w:szCs w:val="24"/>
        </w:rPr>
        <w:t>’</w:t>
      </w:r>
      <w:r w:rsidRPr="003440A9">
        <w:rPr>
          <w:rFonts w:ascii="Arial" w:eastAsia="Times New Roman" w:hAnsi="Arial" w:cs="Arial"/>
          <w:sz w:val="24"/>
          <w:szCs w:val="24"/>
        </w:rPr>
        <w:t>, the Barrons are no strangers to implementing new efficiency measures on farm, from investing in renewables and better grassland utilisation</w:t>
      </w:r>
      <w:r>
        <w:rPr>
          <w:rFonts w:ascii="Arial" w:eastAsia="Times New Roman" w:hAnsi="Arial" w:cs="Arial"/>
          <w:sz w:val="24"/>
          <w:szCs w:val="24"/>
        </w:rPr>
        <w:t>,</w:t>
      </w:r>
      <w:r w:rsidRPr="003440A9">
        <w:rPr>
          <w:rFonts w:ascii="Arial" w:eastAsia="Times New Roman" w:hAnsi="Arial" w:cs="Arial"/>
          <w:sz w:val="24"/>
          <w:szCs w:val="24"/>
        </w:rPr>
        <w:t xml:space="preserve"> to improving cow nutrition and fertility</w:t>
      </w:r>
      <w:r>
        <w:rPr>
          <w:rFonts w:ascii="Arial" w:eastAsia="Times New Roman" w:hAnsi="Arial" w:cs="Arial"/>
          <w:sz w:val="24"/>
          <w:szCs w:val="24"/>
        </w:rPr>
        <w:t>.</w:t>
      </w:r>
      <w:r w:rsidR="006E673F">
        <w:rPr>
          <w:rFonts w:ascii="Arial" w:eastAsia="Times New Roman" w:hAnsi="Arial" w:cs="Arial"/>
          <w:sz w:val="24"/>
          <w:szCs w:val="24"/>
        </w:rPr>
        <w:t xml:space="preserve"> </w:t>
      </w:r>
      <w:r w:rsidR="004F6E90">
        <w:rPr>
          <w:rFonts w:ascii="Arial" w:eastAsia="Times New Roman" w:hAnsi="Arial" w:cs="Arial"/>
          <w:sz w:val="24"/>
          <w:szCs w:val="24"/>
        </w:rPr>
        <w:t>As part of the CCFF program</w:t>
      </w:r>
      <w:r w:rsidR="006E673F">
        <w:rPr>
          <w:rFonts w:ascii="Arial" w:eastAsia="Times New Roman" w:hAnsi="Arial" w:cs="Arial"/>
          <w:sz w:val="24"/>
          <w:szCs w:val="24"/>
        </w:rPr>
        <w:t>me</w:t>
      </w:r>
      <w:r w:rsidR="004F6E90">
        <w:rPr>
          <w:rFonts w:ascii="Arial" w:eastAsia="Times New Roman" w:hAnsi="Arial" w:cs="Arial"/>
          <w:sz w:val="24"/>
          <w:szCs w:val="24"/>
        </w:rPr>
        <w:t xml:space="preserve">, </w:t>
      </w:r>
      <w:r w:rsidR="006E673F">
        <w:rPr>
          <w:rFonts w:ascii="Arial" w:eastAsia="Times New Roman" w:hAnsi="Arial" w:cs="Arial"/>
          <w:sz w:val="24"/>
          <w:szCs w:val="24"/>
        </w:rPr>
        <w:t>they</w:t>
      </w:r>
      <w:r w:rsidR="004F6E90">
        <w:rPr>
          <w:rFonts w:ascii="Arial" w:eastAsia="Times New Roman" w:hAnsi="Arial" w:cs="Arial"/>
          <w:sz w:val="24"/>
          <w:szCs w:val="24"/>
        </w:rPr>
        <w:t xml:space="preserve"> quickly realised the importance of the</w:t>
      </w:r>
      <w:r w:rsidR="006E673F">
        <w:rPr>
          <w:rFonts w:ascii="Arial" w:eastAsia="Times New Roman" w:hAnsi="Arial" w:cs="Arial"/>
          <w:sz w:val="24"/>
          <w:szCs w:val="24"/>
        </w:rPr>
        <w:t>i</w:t>
      </w:r>
      <w:r w:rsidR="004F6E90">
        <w:rPr>
          <w:rFonts w:ascii="Arial" w:eastAsia="Times New Roman" w:hAnsi="Arial" w:cs="Arial"/>
          <w:sz w:val="24"/>
          <w:szCs w:val="24"/>
        </w:rPr>
        <w:t xml:space="preserve">r soil on </w:t>
      </w:r>
      <w:r w:rsidR="006E673F">
        <w:rPr>
          <w:rFonts w:ascii="Arial" w:eastAsia="Times New Roman" w:hAnsi="Arial" w:cs="Arial"/>
          <w:sz w:val="24"/>
          <w:szCs w:val="24"/>
        </w:rPr>
        <w:t>the</w:t>
      </w:r>
      <w:r w:rsidR="004F6E90">
        <w:rPr>
          <w:rFonts w:ascii="Arial" w:eastAsia="Times New Roman" w:hAnsi="Arial" w:cs="Arial"/>
          <w:sz w:val="24"/>
          <w:szCs w:val="24"/>
        </w:rPr>
        <w:t xml:space="preserve"> farm and the need to maintain and improve it.</w:t>
      </w:r>
    </w:p>
    <w:p w14:paraId="3699C9B7" w14:textId="2B3AED96" w:rsidR="003440A9" w:rsidRDefault="003440A9" w:rsidP="003440A9">
      <w:pPr>
        <w:jc w:val="both"/>
        <w:rPr>
          <w:rFonts w:ascii="Arial" w:eastAsia="Times New Roman" w:hAnsi="Arial" w:cs="Arial"/>
          <w:sz w:val="24"/>
          <w:szCs w:val="24"/>
        </w:rPr>
      </w:pPr>
    </w:p>
    <w:p w14:paraId="44DC3D4F" w14:textId="008F530C" w:rsidR="003440A9" w:rsidRPr="003440A9" w:rsidRDefault="003440A9" w:rsidP="003440A9">
      <w:pPr>
        <w:jc w:val="both"/>
        <w:rPr>
          <w:rFonts w:ascii="Arial" w:eastAsia="Times New Roman" w:hAnsi="Arial" w:cs="Arial"/>
          <w:sz w:val="24"/>
          <w:szCs w:val="24"/>
        </w:rPr>
      </w:pPr>
      <w:r w:rsidRPr="003440A9">
        <w:rPr>
          <w:rFonts w:ascii="Arial" w:eastAsia="Times New Roman" w:hAnsi="Arial" w:cs="Arial"/>
          <w:sz w:val="24"/>
          <w:szCs w:val="24"/>
        </w:rPr>
        <w:t xml:space="preserve">In </w:t>
      </w:r>
      <w:r w:rsidR="00907ED8">
        <w:rPr>
          <w:rFonts w:ascii="Arial" w:eastAsia="Times New Roman" w:hAnsi="Arial" w:cs="Arial"/>
          <w:sz w:val="24"/>
          <w:szCs w:val="24"/>
        </w:rPr>
        <w:t>s</w:t>
      </w:r>
      <w:r w:rsidR="00907ED8" w:rsidRPr="003440A9">
        <w:rPr>
          <w:rFonts w:ascii="Arial" w:eastAsia="Times New Roman" w:hAnsi="Arial" w:cs="Arial"/>
          <w:sz w:val="24"/>
          <w:szCs w:val="24"/>
        </w:rPr>
        <w:t xml:space="preserve">pring </w:t>
      </w:r>
      <w:r w:rsidRPr="003440A9">
        <w:rPr>
          <w:rFonts w:ascii="Arial" w:eastAsia="Times New Roman" w:hAnsi="Arial" w:cs="Arial"/>
          <w:sz w:val="24"/>
          <w:szCs w:val="24"/>
        </w:rPr>
        <w:t>2022, Nether Aden</w:t>
      </w:r>
      <w:r w:rsidR="00FA2DBA">
        <w:rPr>
          <w:rFonts w:ascii="Arial" w:eastAsia="Times New Roman" w:hAnsi="Arial" w:cs="Arial"/>
          <w:sz w:val="24"/>
          <w:szCs w:val="24"/>
        </w:rPr>
        <w:t xml:space="preserve"> was revisited by the </w:t>
      </w:r>
      <w:r w:rsidR="000C21DC">
        <w:rPr>
          <w:rFonts w:ascii="Arial" w:eastAsia="Times New Roman" w:hAnsi="Arial" w:cs="Arial"/>
          <w:sz w:val="24"/>
          <w:szCs w:val="24"/>
        </w:rPr>
        <w:t xml:space="preserve">Farming </w:t>
      </w:r>
      <w:r w:rsidR="00907ED8">
        <w:rPr>
          <w:rFonts w:ascii="Arial" w:eastAsia="Times New Roman" w:hAnsi="Arial" w:cs="Arial"/>
          <w:sz w:val="24"/>
          <w:szCs w:val="24"/>
        </w:rPr>
        <w:t xml:space="preserve">for </w:t>
      </w:r>
      <w:r w:rsidR="000C21DC">
        <w:rPr>
          <w:rFonts w:ascii="Arial" w:eastAsia="Times New Roman" w:hAnsi="Arial" w:cs="Arial"/>
          <w:sz w:val="24"/>
          <w:szCs w:val="24"/>
        </w:rPr>
        <w:t>a Better Climate team,</w:t>
      </w:r>
      <w:r w:rsidR="00031968" w:rsidRPr="00031968">
        <w:rPr>
          <w:rFonts w:ascii="Arial" w:eastAsia="Times New Roman" w:hAnsi="Arial" w:cs="Arial"/>
          <w:sz w:val="24"/>
          <w:szCs w:val="24"/>
        </w:rPr>
        <w:t xml:space="preserve"> </w:t>
      </w:r>
      <w:r w:rsidR="00031968">
        <w:rPr>
          <w:rFonts w:ascii="Arial" w:eastAsia="Times New Roman" w:hAnsi="Arial" w:cs="Arial"/>
          <w:sz w:val="24"/>
          <w:szCs w:val="24"/>
        </w:rPr>
        <w:t xml:space="preserve">run by SRUC on behalf of the Sottish </w:t>
      </w:r>
      <w:r w:rsidR="00031968">
        <w:rPr>
          <w:rFonts w:ascii="Arial" w:eastAsia="Times New Roman" w:hAnsi="Arial" w:cs="Arial"/>
          <w:sz w:val="24"/>
          <w:szCs w:val="24"/>
        </w:rPr>
        <w:t>Government, and</w:t>
      </w:r>
      <w:r w:rsidR="00FA2DBA">
        <w:rPr>
          <w:rFonts w:ascii="Arial" w:eastAsia="Times New Roman" w:hAnsi="Arial" w:cs="Arial"/>
          <w:sz w:val="24"/>
          <w:szCs w:val="24"/>
        </w:rPr>
        <w:t xml:space="preserve"> soil </w:t>
      </w:r>
      <w:r w:rsidRPr="003440A9">
        <w:rPr>
          <w:rFonts w:ascii="Arial" w:eastAsia="Times New Roman" w:hAnsi="Arial" w:cs="Arial"/>
          <w:sz w:val="24"/>
          <w:szCs w:val="24"/>
        </w:rPr>
        <w:t>sample</w:t>
      </w:r>
      <w:r w:rsidR="00FA2DBA">
        <w:rPr>
          <w:rFonts w:ascii="Arial" w:eastAsia="Times New Roman" w:hAnsi="Arial" w:cs="Arial"/>
          <w:sz w:val="24"/>
          <w:szCs w:val="24"/>
        </w:rPr>
        <w:t xml:space="preserve">s </w:t>
      </w:r>
      <w:r w:rsidR="00907ED8">
        <w:rPr>
          <w:rFonts w:ascii="Arial" w:eastAsia="Times New Roman" w:hAnsi="Arial" w:cs="Arial"/>
          <w:sz w:val="24"/>
          <w:szCs w:val="24"/>
        </w:rPr>
        <w:t xml:space="preserve">were </w:t>
      </w:r>
      <w:r w:rsidR="00FA2DBA">
        <w:rPr>
          <w:rFonts w:ascii="Arial" w:eastAsia="Times New Roman" w:hAnsi="Arial" w:cs="Arial"/>
          <w:sz w:val="24"/>
          <w:szCs w:val="24"/>
        </w:rPr>
        <w:t>taken from a</w:t>
      </w:r>
      <w:r w:rsidR="004F6E90">
        <w:rPr>
          <w:rFonts w:ascii="Arial" w:eastAsia="Times New Roman" w:hAnsi="Arial" w:cs="Arial"/>
          <w:sz w:val="24"/>
          <w:szCs w:val="24"/>
        </w:rPr>
        <w:t xml:space="preserve"> </w:t>
      </w:r>
      <w:r w:rsidRPr="003440A9">
        <w:rPr>
          <w:rFonts w:ascii="Arial" w:eastAsia="Times New Roman" w:hAnsi="Arial" w:cs="Arial"/>
          <w:sz w:val="24"/>
          <w:szCs w:val="24"/>
        </w:rPr>
        <w:t>41ha</w:t>
      </w:r>
      <w:r w:rsidR="004F6E90">
        <w:rPr>
          <w:rFonts w:ascii="Arial" w:eastAsia="Times New Roman" w:hAnsi="Arial" w:cs="Arial"/>
          <w:sz w:val="24"/>
          <w:szCs w:val="24"/>
        </w:rPr>
        <w:t xml:space="preserve"> block</w:t>
      </w:r>
      <w:r w:rsidRPr="003440A9">
        <w:rPr>
          <w:rFonts w:ascii="Arial" w:eastAsia="Times New Roman" w:hAnsi="Arial" w:cs="Arial"/>
          <w:sz w:val="24"/>
          <w:szCs w:val="24"/>
        </w:rPr>
        <w:t xml:space="preserve"> of arable land</w:t>
      </w:r>
      <w:r w:rsidR="004F6E90">
        <w:rPr>
          <w:rFonts w:ascii="Arial" w:eastAsia="Times New Roman" w:hAnsi="Arial" w:cs="Arial"/>
          <w:sz w:val="24"/>
          <w:szCs w:val="24"/>
        </w:rPr>
        <w:t xml:space="preserve"> using GPS analysis.</w:t>
      </w:r>
      <w:r w:rsidRPr="003440A9">
        <w:rPr>
          <w:rFonts w:ascii="Arial" w:eastAsia="Times New Roman" w:hAnsi="Arial" w:cs="Arial"/>
          <w:sz w:val="24"/>
          <w:szCs w:val="24"/>
        </w:rPr>
        <w:t xml:space="preserve"> </w:t>
      </w:r>
      <w:r w:rsidR="004F6E90">
        <w:rPr>
          <w:rFonts w:ascii="Arial" w:eastAsia="Times New Roman" w:hAnsi="Arial" w:cs="Arial"/>
          <w:sz w:val="24"/>
          <w:szCs w:val="24"/>
        </w:rPr>
        <w:t xml:space="preserve">This land was chosen for analysis as it is some miles from Nether Aden itself and it was thought </w:t>
      </w:r>
      <w:r w:rsidRPr="003440A9">
        <w:rPr>
          <w:rFonts w:ascii="Arial" w:eastAsia="Times New Roman" w:hAnsi="Arial" w:cs="Arial"/>
          <w:sz w:val="24"/>
          <w:szCs w:val="24"/>
        </w:rPr>
        <w:t xml:space="preserve">that the fertility would </w:t>
      </w:r>
      <w:r w:rsidR="004F6E90">
        <w:rPr>
          <w:rFonts w:ascii="Arial" w:eastAsia="Times New Roman" w:hAnsi="Arial" w:cs="Arial"/>
          <w:sz w:val="24"/>
          <w:szCs w:val="24"/>
        </w:rPr>
        <w:t xml:space="preserve">very </w:t>
      </w:r>
      <w:r w:rsidRPr="003440A9">
        <w:rPr>
          <w:rFonts w:ascii="Arial" w:eastAsia="Times New Roman" w:hAnsi="Arial" w:cs="Arial"/>
          <w:sz w:val="24"/>
          <w:szCs w:val="24"/>
        </w:rPr>
        <w:t>likely be lower than other parts of the farm.</w:t>
      </w:r>
    </w:p>
    <w:p w14:paraId="5028D2A5" w14:textId="77777777" w:rsidR="003440A9" w:rsidRPr="003440A9" w:rsidRDefault="003440A9" w:rsidP="003440A9">
      <w:pPr>
        <w:jc w:val="both"/>
        <w:rPr>
          <w:rFonts w:ascii="Arial" w:eastAsia="Times New Roman" w:hAnsi="Arial" w:cs="Arial"/>
          <w:sz w:val="24"/>
          <w:szCs w:val="24"/>
        </w:rPr>
      </w:pPr>
    </w:p>
    <w:p w14:paraId="4D2A2E49" w14:textId="735D9906" w:rsidR="003440A9" w:rsidRPr="003440A9" w:rsidRDefault="003440A9" w:rsidP="003440A9">
      <w:pPr>
        <w:jc w:val="both"/>
        <w:rPr>
          <w:rFonts w:ascii="Arial" w:eastAsia="Times New Roman" w:hAnsi="Arial" w:cs="Arial"/>
          <w:sz w:val="24"/>
          <w:szCs w:val="24"/>
        </w:rPr>
      </w:pPr>
      <w:r w:rsidRPr="003440A9">
        <w:rPr>
          <w:rFonts w:ascii="Arial" w:eastAsia="Times New Roman" w:hAnsi="Arial" w:cs="Arial"/>
          <w:sz w:val="24"/>
          <w:szCs w:val="24"/>
        </w:rPr>
        <w:t>David Barron said:</w:t>
      </w:r>
      <w:r>
        <w:rPr>
          <w:rFonts w:ascii="Arial" w:eastAsia="Times New Roman" w:hAnsi="Arial" w:cs="Arial"/>
          <w:sz w:val="24"/>
          <w:szCs w:val="24"/>
        </w:rPr>
        <w:t xml:space="preserve"> </w:t>
      </w:r>
      <w:r w:rsidRPr="003440A9">
        <w:rPr>
          <w:rFonts w:ascii="Arial" w:eastAsia="Times New Roman" w:hAnsi="Arial" w:cs="Arial"/>
          <w:sz w:val="24"/>
          <w:szCs w:val="24"/>
        </w:rPr>
        <w:t xml:space="preserve">“Everyone was quite pleasantly surprised by the results that came back. Firstly, the pH’s were not as low as had been feared and </w:t>
      </w:r>
      <w:proofErr w:type="gramStart"/>
      <w:r w:rsidRPr="003440A9">
        <w:rPr>
          <w:rFonts w:ascii="Arial" w:eastAsia="Times New Roman" w:hAnsi="Arial" w:cs="Arial"/>
          <w:sz w:val="24"/>
          <w:szCs w:val="24"/>
        </w:rPr>
        <w:t>the majority of</w:t>
      </w:r>
      <w:proofErr w:type="gramEnd"/>
      <w:r w:rsidRPr="003440A9">
        <w:rPr>
          <w:rFonts w:ascii="Arial" w:eastAsia="Times New Roman" w:hAnsi="Arial" w:cs="Arial"/>
          <w:sz w:val="24"/>
          <w:szCs w:val="24"/>
        </w:rPr>
        <w:t xml:space="preserve"> the fields analysed were found to have moderate levels of </w:t>
      </w:r>
      <w:r>
        <w:rPr>
          <w:rFonts w:ascii="Arial" w:eastAsia="Times New Roman" w:hAnsi="Arial" w:cs="Arial"/>
          <w:sz w:val="24"/>
          <w:szCs w:val="24"/>
        </w:rPr>
        <w:t>p</w:t>
      </w:r>
      <w:r w:rsidRPr="003440A9">
        <w:rPr>
          <w:rFonts w:ascii="Arial" w:eastAsia="Times New Roman" w:hAnsi="Arial" w:cs="Arial"/>
          <w:sz w:val="24"/>
          <w:szCs w:val="24"/>
        </w:rPr>
        <w:t xml:space="preserve">hosphate and high levels of </w:t>
      </w:r>
      <w:r w:rsidR="00907ED8">
        <w:rPr>
          <w:rFonts w:ascii="Arial" w:eastAsia="Times New Roman" w:hAnsi="Arial" w:cs="Arial"/>
          <w:sz w:val="24"/>
          <w:szCs w:val="24"/>
        </w:rPr>
        <w:t>p</w:t>
      </w:r>
      <w:r w:rsidR="00907ED8" w:rsidRPr="003440A9">
        <w:rPr>
          <w:rFonts w:ascii="Arial" w:eastAsia="Times New Roman" w:hAnsi="Arial" w:cs="Arial"/>
          <w:sz w:val="24"/>
          <w:szCs w:val="24"/>
        </w:rPr>
        <w:t>otash</w:t>
      </w:r>
      <w:r w:rsidRPr="003440A9">
        <w:rPr>
          <w:rFonts w:ascii="Arial" w:eastAsia="Times New Roman" w:hAnsi="Arial" w:cs="Arial"/>
          <w:sz w:val="24"/>
          <w:szCs w:val="24"/>
        </w:rPr>
        <w:t>.”</w:t>
      </w:r>
    </w:p>
    <w:p w14:paraId="663E78A4" w14:textId="77777777" w:rsidR="003440A9" w:rsidRPr="003440A9" w:rsidRDefault="003440A9" w:rsidP="003440A9">
      <w:pPr>
        <w:jc w:val="both"/>
        <w:rPr>
          <w:rFonts w:ascii="Arial" w:eastAsia="Times New Roman" w:hAnsi="Arial" w:cs="Arial"/>
          <w:sz w:val="24"/>
          <w:szCs w:val="24"/>
        </w:rPr>
      </w:pPr>
    </w:p>
    <w:p w14:paraId="05A7086B" w14:textId="64D69541" w:rsidR="003440A9" w:rsidRPr="003440A9" w:rsidRDefault="003440A9" w:rsidP="003440A9">
      <w:pPr>
        <w:jc w:val="both"/>
        <w:rPr>
          <w:rFonts w:ascii="Arial" w:eastAsia="Times New Roman" w:hAnsi="Arial" w:cs="Arial"/>
          <w:sz w:val="24"/>
          <w:szCs w:val="24"/>
        </w:rPr>
      </w:pPr>
      <w:r w:rsidRPr="003440A9">
        <w:rPr>
          <w:rFonts w:ascii="Arial" w:eastAsia="Times New Roman" w:hAnsi="Arial" w:cs="Arial"/>
          <w:sz w:val="24"/>
          <w:szCs w:val="24"/>
        </w:rPr>
        <w:t>Following the results, David applied only</w:t>
      </w:r>
      <w:r w:rsidR="004F6E90">
        <w:rPr>
          <w:rFonts w:ascii="Arial" w:eastAsia="Times New Roman" w:hAnsi="Arial" w:cs="Arial"/>
          <w:sz w:val="24"/>
          <w:szCs w:val="24"/>
        </w:rPr>
        <w:t xml:space="preserve"> 34</w:t>
      </w:r>
      <w:r w:rsidRPr="003440A9">
        <w:rPr>
          <w:rFonts w:ascii="Arial" w:eastAsia="Times New Roman" w:hAnsi="Arial" w:cs="Arial"/>
          <w:sz w:val="24"/>
          <w:szCs w:val="24"/>
        </w:rPr>
        <w:t xml:space="preserve"> tonnes of lime to two of his fields which were to be sown into spring barley, a much lesser volume than he had anticipated. He discovered that given the </w:t>
      </w:r>
      <w:r w:rsidR="004F6E90">
        <w:rPr>
          <w:rFonts w:ascii="Arial" w:eastAsia="Times New Roman" w:hAnsi="Arial" w:cs="Arial"/>
          <w:sz w:val="24"/>
          <w:szCs w:val="24"/>
        </w:rPr>
        <w:t xml:space="preserve">large variation in </w:t>
      </w:r>
      <w:r w:rsidRPr="003440A9">
        <w:rPr>
          <w:rFonts w:ascii="Arial" w:eastAsia="Times New Roman" w:hAnsi="Arial" w:cs="Arial"/>
          <w:sz w:val="24"/>
          <w:szCs w:val="24"/>
        </w:rPr>
        <w:t>pH</w:t>
      </w:r>
      <w:r w:rsidR="004F6E90">
        <w:rPr>
          <w:rFonts w:ascii="Arial" w:eastAsia="Times New Roman" w:hAnsi="Arial" w:cs="Arial"/>
          <w:sz w:val="24"/>
          <w:szCs w:val="24"/>
        </w:rPr>
        <w:t xml:space="preserve"> across the fields</w:t>
      </w:r>
      <w:r w:rsidRPr="003440A9">
        <w:rPr>
          <w:rFonts w:ascii="Arial" w:eastAsia="Times New Roman" w:hAnsi="Arial" w:cs="Arial"/>
          <w:sz w:val="24"/>
          <w:szCs w:val="24"/>
        </w:rPr>
        <w:t xml:space="preserve">, if he had applied </w:t>
      </w:r>
      <w:r w:rsidR="002922D5">
        <w:rPr>
          <w:rFonts w:ascii="Arial" w:eastAsia="Times New Roman" w:hAnsi="Arial" w:cs="Arial"/>
          <w:sz w:val="24"/>
          <w:szCs w:val="24"/>
        </w:rPr>
        <w:t>a routine,</w:t>
      </w:r>
      <w:r w:rsidR="004F6E90">
        <w:rPr>
          <w:rFonts w:ascii="Arial" w:eastAsia="Times New Roman" w:hAnsi="Arial" w:cs="Arial"/>
          <w:sz w:val="24"/>
          <w:szCs w:val="24"/>
        </w:rPr>
        <w:t xml:space="preserve"> blanket application across the whole field</w:t>
      </w:r>
      <w:r w:rsidRPr="003440A9">
        <w:rPr>
          <w:rFonts w:ascii="Arial" w:eastAsia="Times New Roman" w:hAnsi="Arial" w:cs="Arial"/>
          <w:sz w:val="24"/>
          <w:szCs w:val="24"/>
        </w:rPr>
        <w:t xml:space="preserve">, it may have led to some trace elements being less available for the growing crop. </w:t>
      </w:r>
    </w:p>
    <w:p w14:paraId="73FAA65E" w14:textId="77777777" w:rsidR="003440A9" w:rsidRPr="003440A9" w:rsidRDefault="003440A9" w:rsidP="003440A9">
      <w:pPr>
        <w:jc w:val="both"/>
        <w:rPr>
          <w:rFonts w:ascii="Arial" w:eastAsia="Times New Roman" w:hAnsi="Arial" w:cs="Arial"/>
          <w:sz w:val="24"/>
          <w:szCs w:val="24"/>
        </w:rPr>
      </w:pPr>
    </w:p>
    <w:p w14:paraId="71CD5882" w14:textId="550DA9EB" w:rsidR="003440A9" w:rsidRPr="003440A9" w:rsidRDefault="003440A9" w:rsidP="003440A9">
      <w:pPr>
        <w:jc w:val="both"/>
        <w:rPr>
          <w:rFonts w:ascii="Arial" w:eastAsia="Times New Roman" w:hAnsi="Arial" w:cs="Arial"/>
          <w:sz w:val="24"/>
          <w:szCs w:val="24"/>
        </w:rPr>
      </w:pPr>
      <w:r w:rsidRPr="003440A9">
        <w:rPr>
          <w:rFonts w:ascii="Arial" w:eastAsia="Times New Roman" w:hAnsi="Arial" w:cs="Arial"/>
          <w:sz w:val="24"/>
          <w:szCs w:val="24"/>
        </w:rPr>
        <w:t xml:space="preserve">More lime was then applied in the autumn of 2022 to another of the two sampled fields prior to being sown into winter barley and only 22.3 tonnes of lime was needed for 22.8 hectares – an average of only one tonne per hectare. </w:t>
      </w:r>
      <w:r w:rsidR="002922D5">
        <w:rPr>
          <w:rFonts w:ascii="Arial" w:eastAsia="Times New Roman" w:hAnsi="Arial" w:cs="Arial"/>
          <w:sz w:val="24"/>
          <w:szCs w:val="24"/>
        </w:rPr>
        <w:t>Again, there was a large variation in the pH’s found within the fields.</w:t>
      </w:r>
    </w:p>
    <w:p w14:paraId="6DC976E0" w14:textId="77777777" w:rsidR="003440A9" w:rsidRPr="003440A9" w:rsidRDefault="003440A9" w:rsidP="003440A9">
      <w:pPr>
        <w:jc w:val="both"/>
        <w:rPr>
          <w:rFonts w:ascii="Arial" w:eastAsia="Times New Roman" w:hAnsi="Arial" w:cs="Arial"/>
          <w:sz w:val="24"/>
          <w:szCs w:val="24"/>
        </w:rPr>
      </w:pPr>
    </w:p>
    <w:p w14:paraId="58F44B28" w14:textId="5B63D11E" w:rsidR="003440A9" w:rsidRPr="003440A9" w:rsidRDefault="003440A9" w:rsidP="003440A9">
      <w:pPr>
        <w:jc w:val="both"/>
        <w:rPr>
          <w:rFonts w:ascii="Arial" w:eastAsia="Times New Roman" w:hAnsi="Arial" w:cs="Arial"/>
          <w:sz w:val="24"/>
          <w:szCs w:val="24"/>
        </w:rPr>
      </w:pPr>
      <w:r w:rsidRPr="003440A9">
        <w:rPr>
          <w:rFonts w:ascii="Arial" w:eastAsia="Times New Roman" w:hAnsi="Arial" w:cs="Arial"/>
          <w:sz w:val="24"/>
          <w:szCs w:val="24"/>
        </w:rPr>
        <w:t xml:space="preserve">David continued: “If I </w:t>
      </w:r>
      <w:r>
        <w:rPr>
          <w:rFonts w:ascii="Arial" w:eastAsia="Times New Roman" w:hAnsi="Arial" w:cs="Arial"/>
          <w:sz w:val="24"/>
          <w:szCs w:val="24"/>
        </w:rPr>
        <w:t xml:space="preserve">had </w:t>
      </w:r>
      <w:r w:rsidRPr="003440A9">
        <w:rPr>
          <w:rFonts w:ascii="Arial" w:eastAsia="Times New Roman" w:hAnsi="Arial" w:cs="Arial"/>
          <w:sz w:val="24"/>
          <w:szCs w:val="24"/>
        </w:rPr>
        <w:t xml:space="preserve">applied </w:t>
      </w:r>
      <w:r w:rsidR="002922D5">
        <w:rPr>
          <w:rFonts w:ascii="Arial" w:eastAsia="Times New Roman" w:hAnsi="Arial" w:cs="Arial"/>
          <w:sz w:val="24"/>
          <w:szCs w:val="24"/>
        </w:rPr>
        <w:t>a</w:t>
      </w:r>
      <w:r w:rsidRPr="003440A9">
        <w:rPr>
          <w:rFonts w:ascii="Arial" w:eastAsia="Times New Roman" w:hAnsi="Arial" w:cs="Arial"/>
          <w:sz w:val="24"/>
          <w:szCs w:val="24"/>
        </w:rPr>
        <w:t xml:space="preserve"> routine</w:t>
      </w:r>
      <w:r w:rsidR="002922D5">
        <w:rPr>
          <w:rFonts w:ascii="Arial" w:eastAsia="Times New Roman" w:hAnsi="Arial" w:cs="Arial"/>
          <w:sz w:val="24"/>
          <w:szCs w:val="24"/>
        </w:rPr>
        <w:t xml:space="preserve"> blanket </w:t>
      </w:r>
      <w:r w:rsidRPr="003440A9">
        <w:rPr>
          <w:rFonts w:ascii="Arial" w:eastAsia="Times New Roman" w:hAnsi="Arial" w:cs="Arial"/>
          <w:sz w:val="24"/>
          <w:szCs w:val="24"/>
        </w:rPr>
        <w:t xml:space="preserve">application of lime to these fields, I would have been applying a total of approximately 150 tonnes of lime, when the results found I only </w:t>
      </w:r>
      <w:r w:rsidR="000C21DC">
        <w:rPr>
          <w:rFonts w:ascii="Arial" w:eastAsia="Times New Roman" w:hAnsi="Arial" w:cs="Arial"/>
          <w:sz w:val="24"/>
          <w:szCs w:val="24"/>
        </w:rPr>
        <w:t>needed</w:t>
      </w:r>
      <w:r w:rsidRPr="003440A9">
        <w:rPr>
          <w:rFonts w:ascii="Arial" w:eastAsia="Times New Roman" w:hAnsi="Arial" w:cs="Arial"/>
          <w:sz w:val="24"/>
          <w:szCs w:val="24"/>
        </w:rPr>
        <w:t xml:space="preserve"> 5</w:t>
      </w:r>
      <w:r w:rsidR="002922D5">
        <w:rPr>
          <w:rFonts w:ascii="Arial" w:eastAsia="Times New Roman" w:hAnsi="Arial" w:cs="Arial"/>
          <w:sz w:val="24"/>
          <w:szCs w:val="24"/>
        </w:rPr>
        <w:t>6</w:t>
      </w:r>
      <w:r w:rsidRPr="003440A9">
        <w:rPr>
          <w:rFonts w:ascii="Arial" w:eastAsia="Times New Roman" w:hAnsi="Arial" w:cs="Arial"/>
          <w:sz w:val="24"/>
          <w:szCs w:val="24"/>
        </w:rPr>
        <w:t xml:space="preserve"> tonnes. Historically, I have used a </w:t>
      </w:r>
      <w:r w:rsidR="002922D5">
        <w:rPr>
          <w:rFonts w:ascii="Arial" w:eastAsia="Times New Roman" w:hAnsi="Arial" w:cs="Arial"/>
          <w:sz w:val="24"/>
          <w:szCs w:val="24"/>
        </w:rPr>
        <w:t xml:space="preserve">compound </w:t>
      </w:r>
      <w:r w:rsidRPr="003440A9">
        <w:rPr>
          <w:rFonts w:ascii="Arial" w:eastAsia="Times New Roman" w:hAnsi="Arial" w:cs="Arial"/>
          <w:sz w:val="24"/>
          <w:szCs w:val="24"/>
        </w:rPr>
        <w:t xml:space="preserve">fertiliser with an analysis of either 0:26:26 or 5:24:24. </w:t>
      </w:r>
      <w:r w:rsidR="002922D5">
        <w:rPr>
          <w:rFonts w:ascii="Arial" w:eastAsia="Times New Roman" w:hAnsi="Arial" w:cs="Arial"/>
          <w:sz w:val="24"/>
          <w:szCs w:val="24"/>
        </w:rPr>
        <w:t xml:space="preserve">Based on the soil analysis, for these fields </w:t>
      </w:r>
      <w:r w:rsidRPr="003440A9">
        <w:rPr>
          <w:rFonts w:ascii="Arial" w:eastAsia="Times New Roman" w:hAnsi="Arial" w:cs="Arial"/>
          <w:sz w:val="24"/>
          <w:szCs w:val="24"/>
        </w:rPr>
        <w:t xml:space="preserve">I will </w:t>
      </w:r>
      <w:r w:rsidR="002922D5">
        <w:rPr>
          <w:rFonts w:ascii="Arial" w:eastAsia="Times New Roman" w:hAnsi="Arial" w:cs="Arial"/>
          <w:sz w:val="24"/>
          <w:szCs w:val="24"/>
        </w:rPr>
        <w:t xml:space="preserve">now </w:t>
      </w:r>
      <w:r w:rsidRPr="003440A9">
        <w:rPr>
          <w:rFonts w:ascii="Arial" w:eastAsia="Times New Roman" w:hAnsi="Arial" w:cs="Arial"/>
          <w:sz w:val="24"/>
          <w:szCs w:val="24"/>
        </w:rPr>
        <w:t>be able to use a fertiliser with a lower level of potash, for example for the spring barley, I’ll use a fertiliser with an analysis of 5:26:13, which will deliver cost savings of approximately £100 per tonne of fertiliser. For all the fields analysed during this exercise, this equates to a fertiliser saving of over £1,100 per year.</w:t>
      </w:r>
      <w:r>
        <w:rPr>
          <w:rFonts w:ascii="Arial" w:eastAsia="Times New Roman" w:hAnsi="Arial" w:cs="Arial"/>
          <w:sz w:val="24"/>
          <w:szCs w:val="24"/>
        </w:rPr>
        <w:t>”</w:t>
      </w:r>
    </w:p>
    <w:p w14:paraId="2EF41FD7" w14:textId="77777777" w:rsidR="003440A9" w:rsidRPr="003440A9" w:rsidRDefault="003440A9" w:rsidP="003440A9">
      <w:pPr>
        <w:jc w:val="both"/>
        <w:rPr>
          <w:rFonts w:ascii="Arial" w:eastAsia="Times New Roman" w:hAnsi="Arial" w:cs="Arial"/>
          <w:sz w:val="24"/>
          <w:szCs w:val="24"/>
        </w:rPr>
      </w:pPr>
    </w:p>
    <w:p w14:paraId="66763A91" w14:textId="0512C456" w:rsidR="003440A9" w:rsidRDefault="003440A9" w:rsidP="003440A9">
      <w:pPr>
        <w:jc w:val="both"/>
        <w:rPr>
          <w:rFonts w:ascii="Arial" w:eastAsia="Times New Roman" w:hAnsi="Arial" w:cs="Arial"/>
          <w:sz w:val="24"/>
          <w:szCs w:val="24"/>
        </w:rPr>
      </w:pPr>
      <w:r w:rsidRPr="003440A9">
        <w:rPr>
          <w:rFonts w:ascii="Arial" w:eastAsia="Times New Roman" w:hAnsi="Arial" w:cs="Arial"/>
          <w:sz w:val="24"/>
          <w:szCs w:val="24"/>
        </w:rPr>
        <w:t xml:space="preserve">All sampling and reporting </w:t>
      </w:r>
      <w:proofErr w:type="gramStart"/>
      <w:r w:rsidRPr="003440A9">
        <w:rPr>
          <w:rFonts w:ascii="Arial" w:eastAsia="Times New Roman" w:hAnsi="Arial" w:cs="Arial"/>
          <w:sz w:val="24"/>
          <w:szCs w:val="24"/>
        </w:rPr>
        <w:t>was</w:t>
      </w:r>
      <w:proofErr w:type="gramEnd"/>
      <w:r w:rsidRPr="003440A9">
        <w:rPr>
          <w:rFonts w:ascii="Arial" w:eastAsia="Times New Roman" w:hAnsi="Arial" w:cs="Arial"/>
          <w:sz w:val="24"/>
          <w:szCs w:val="24"/>
        </w:rPr>
        <w:t xml:space="preserve"> carried out by Soil Essentials</w:t>
      </w:r>
      <w:r>
        <w:rPr>
          <w:rFonts w:ascii="Arial" w:eastAsia="Times New Roman" w:hAnsi="Arial" w:cs="Arial"/>
          <w:sz w:val="24"/>
          <w:szCs w:val="24"/>
        </w:rPr>
        <w:t>,</w:t>
      </w:r>
      <w:r w:rsidRPr="003440A9">
        <w:rPr>
          <w:rFonts w:ascii="Arial" w:eastAsia="Times New Roman" w:hAnsi="Arial" w:cs="Arial"/>
          <w:sz w:val="24"/>
          <w:szCs w:val="24"/>
        </w:rPr>
        <w:t xml:space="preserve"> with the samples being analysed through the SAC </w:t>
      </w:r>
      <w:r>
        <w:rPr>
          <w:rFonts w:ascii="Arial" w:eastAsia="Times New Roman" w:hAnsi="Arial" w:cs="Arial"/>
          <w:sz w:val="24"/>
          <w:szCs w:val="24"/>
        </w:rPr>
        <w:t xml:space="preserve">Consulting </w:t>
      </w:r>
      <w:r w:rsidRPr="003440A9">
        <w:rPr>
          <w:rFonts w:ascii="Arial" w:eastAsia="Times New Roman" w:hAnsi="Arial" w:cs="Arial"/>
          <w:sz w:val="24"/>
          <w:szCs w:val="24"/>
        </w:rPr>
        <w:t xml:space="preserve">soils laboratory. </w:t>
      </w:r>
    </w:p>
    <w:p w14:paraId="460F8736" w14:textId="77777777" w:rsidR="003440A9" w:rsidRPr="003440A9" w:rsidRDefault="003440A9" w:rsidP="003440A9">
      <w:pPr>
        <w:jc w:val="both"/>
        <w:rPr>
          <w:rFonts w:ascii="Arial" w:eastAsia="Times New Roman" w:hAnsi="Arial" w:cs="Arial"/>
          <w:sz w:val="24"/>
          <w:szCs w:val="24"/>
        </w:rPr>
      </w:pPr>
    </w:p>
    <w:p w14:paraId="60B1C71B" w14:textId="0CB84C67" w:rsidR="003440A9" w:rsidRPr="003440A9" w:rsidRDefault="00B25A0B" w:rsidP="003440A9">
      <w:pPr>
        <w:jc w:val="both"/>
        <w:rPr>
          <w:rFonts w:ascii="Arial" w:eastAsia="Times New Roman" w:hAnsi="Arial" w:cs="Arial"/>
          <w:sz w:val="24"/>
          <w:szCs w:val="24"/>
        </w:rPr>
      </w:pPr>
      <w:r>
        <w:rPr>
          <w:rFonts w:ascii="Arial" w:eastAsia="Times New Roman" w:hAnsi="Arial" w:cs="Arial"/>
          <w:sz w:val="24"/>
          <w:szCs w:val="24"/>
        </w:rPr>
        <w:t xml:space="preserve">SAC </w:t>
      </w:r>
      <w:r w:rsidR="003440A9" w:rsidRPr="003440A9">
        <w:rPr>
          <w:rFonts w:ascii="Arial" w:eastAsia="Times New Roman" w:hAnsi="Arial" w:cs="Arial"/>
          <w:sz w:val="24"/>
          <w:szCs w:val="24"/>
        </w:rPr>
        <w:t>Consultant Alan Bruce commented: “Knowing the health and the fertility of your soils is essential to run a productive farm and to farm sustainably. If you do not know the lime status and the nutrient status of your soil, it is impossible to manage your inputs in order to maximise your output</w:t>
      </w:r>
      <w:r w:rsidR="003440A9">
        <w:rPr>
          <w:rFonts w:ascii="Arial" w:eastAsia="Times New Roman" w:hAnsi="Arial" w:cs="Arial"/>
          <w:sz w:val="24"/>
          <w:szCs w:val="24"/>
        </w:rPr>
        <w:t>s</w:t>
      </w:r>
      <w:r w:rsidR="003440A9" w:rsidRPr="003440A9">
        <w:rPr>
          <w:rFonts w:ascii="Arial" w:eastAsia="Times New Roman" w:hAnsi="Arial" w:cs="Arial"/>
          <w:sz w:val="24"/>
          <w:szCs w:val="24"/>
        </w:rPr>
        <w:t>.”</w:t>
      </w:r>
    </w:p>
    <w:p w14:paraId="1F304F5F" w14:textId="21AA0FEF" w:rsidR="003440A9" w:rsidRPr="003440A9" w:rsidRDefault="003440A9" w:rsidP="003440A9">
      <w:pPr>
        <w:shd w:val="clear" w:color="auto" w:fill="FFFFFF"/>
        <w:spacing w:before="100" w:beforeAutospacing="1" w:after="100" w:afterAutospacing="1"/>
        <w:rPr>
          <w:rFonts w:ascii="Arial" w:hAnsi="Arial" w:cs="Arial"/>
          <w:sz w:val="24"/>
          <w:szCs w:val="24"/>
        </w:rPr>
      </w:pPr>
      <w:r w:rsidRPr="003A2572">
        <w:rPr>
          <w:rFonts w:ascii="Arial" w:eastAsia="Times New Roman" w:hAnsi="Arial" w:cs="Arial"/>
          <w:sz w:val="24"/>
          <w:szCs w:val="24"/>
          <w:lang w:eastAsia="en-GB"/>
        </w:rPr>
        <w:t>Scottish farmers, crofters, and agricultural contractors</w:t>
      </w:r>
      <w:r w:rsidRPr="003440A9">
        <w:rPr>
          <w:rFonts w:ascii="Arial" w:eastAsia="Times New Roman" w:hAnsi="Arial" w:cs="Arial"/>
          <w:sz w:val="24"/>
          <w:szCs w:val="24"/>
          <w:lang w:eastAsia="en-GB"/>
        </w:rPr>
        <w:t xml:space="preserve"> can claim funding for soil sampling and analysis as part of the first phase of the ‘Preparing for Sustainable Farming’ programme, which was announced by the Scottish Government in </w:t>
      </w:r>
      <w:r w:rsidR="00B25A0B">
        <w:rPr>
          <w:rFonts w:ascii="Arial" w:eastAsia="Times New Roman" w:hAnsi="Arial" w:cs="Arial"/>
          <w:sz w:val="24"/>
          <w:szCs w:val="24"/>
          <w:lang w:eastAsia="en-GB"/>
        </w:rPr>
        <w:t>s</w:t>
      </w:r>
      <w:r w:rsidRPr="003440A9">
        <w:rPr>
          <w:rFonts w:ascii="Arial" w:eastAsia="Times New Roman" w:hAnsi="Arial" w:cs="Arial"/>
          <w:sz w:val="24"/>
          <w:szCs w:val="24"/>
          <w:lang w:eastAsia="en-GB"/>
        </w:rPr>
        <w:t>pring 2022. For more information and advice,</w:t>
      </w:r>
      <w:r>
        <w:rPr>
          <w:rFonts w:ascii="Arial" w:eastAsia="Times New Roman" w:hAnsi="Arial" w:cs="Arial"/>
          <w:sz w:val="24"/>
          <w:szCs w:val="24"/>
          <w:lang w:eastAsia="en-GB"/>
        </w:rPr>
        <w:t xml:space="preserve"> visit the</w:t>
      </w:r>
      <w:r w:rsidRPr="003440A9">
        <w:rPr>
          <w:rFonts w:ascii="Arial" w:hAnsi="Arial" w:cs="Arial"/>
          <w:sz w:val="24"/>
          <w:szCs w:val="24"/>
        </w:rPr>
        <w:t xml:space="preserve"> Farming </w:t>
      </w:r>
      <w:r w:rsidR="00B25A0B">
        <w:rPr>
          <w:rFonts w:ascii="Arial" w:hAnsi="Arial" w:cs="Arial"/>
          <w:sz w:val="24"/>
          <w:szCs w:val="24"/>
        </w:rPr>
        <w:t>f</w:t>
      </w:r>
      <w:r w:rsidR="00B25A0B" w:rsidRPr="003440A9">
        <w:rPr>
          <w:rFonts w:ascii="Arial" w:hAnsi="Arial" w:cs="Arial"/>
          <w:sz w:val="24"/>
          <w:szCs w:val="24"/>
        </w:rPr>
        <w:t xml:space="preserve">or </w:t>
      </w:r>
      <w:r w:rsidRPr="003440A9">
        <w:rPr>
          <w:rFonts w:ascii="Arial" w:hAnsi="Arial" w:cs="Arial"/>
          <w:sz w:val="24"/>
          <w:szCs w:val="24"/>
        </w:rPr>
        <w:t>a Better Climate website</w:t>
      </w:r>
      <w:r>
        <w:rPr>
          <w:rFonts w:ascii="Arial" w:hAnsi="Arial" w:cs="Arial"/>
          <w:sz w:val="24"/>
          <w:szCs w:val="24"/>
        </w:rPr>
        <w:t xml:space="preserve"> at</w:t>
      </w:r>
      <w:r w:rsidRPr="003440A9">
        <w:rPr>
          <w:rFonts w:ascii="Arial" w:hAnsi="Arial" w:cs="Arial"/>
          <w:sz w:val="24"/>
          <w:szCs w:val="24"/>
        </w:rPr>
        <w:t xml:space="preserve"> </w:t>
      </w:r>
      <w:hyperlink r:id="rId9" w:history="1">
        <w:r w:rsidRPr="003440A9">
          <w:rPr>
            <w:rStyle w:val="Hyperlink"/>
            <w:rFonts w:ascii="Arial" w:hAnsi="Arial" w:cs="Arial"/>
            <w:color w:val="auto"/>
            <w:sz w:val="24"/>
            <w:szCs w:val="24"/>
          </w:rPr>
          <w:t>www.farmingforabetterclimate.org</w:t>
        </w:r>
      </w:hyperlink>
      <w:r w:rsidRPr="003440A9">
        <w:rPr>
          <w:rStyle w:val="Hyperlink"/>
          <w:rFonts w:ascii="Arial" w:hAnsi="Arial" w:cs="Arial"/>
          <w:color w:val="auto"/>
          <w:sz w:val="24"/>
          <w:szCs w:val="24"/>
        </w:rPr>
        <w:t>.</w:t>
      </w:r>
    </w:p>
    <w:p w14:paraId="72E48AC6" w14:textId="77777777" w:rsidR="003A2572" w:rsidRPr="00087437" w:rsidRDefault="003A2572" w:rsidP="003A2572">
      <w:pPr>
        <w:jc w:val="both"/>
        <w:rPr>
          <w:rFonts w:ascii="Arial" w:hAnsi="Arial" w:cs="Arial"/>
          <w:b/>
          <w:bCs/>
          <w:sz w:val="24"/>
          <w:szCs w:val="24"/>
        </w:rPr>
      </w:pPr>
      <w:r w:rsidRPr="00087437">
        <w:rPr>
          <w:rFonts w:ascii="Arial" w:hAnsi="Arial" w:cs="Arial"/>
          <w:b/>
          <w:bCs/>
          <w:sz w:val="24"/>
          <w:szCs w:val="24"/>
        </w:rPr>
        <w:t>ENDS</w:t>
      </w:r>
    </w:p>
    <w:p w14:paraId="44ACD21A" w14:textId="77777777" w:rsidR="003A2572" w:rsidRPr="00087437" w:rsidRDefault="003A2572" w:rsidP="003A2572">
      <w:pPr>
        <w:jc w:val="both"/>
        <w:rPr>
          <w:rFonts w:ascii="Arial" w:hAnsi="Arial" w:cs="Arial"/>
          <w:b/>
          <w:bCs/>
          <w:sz w:val="24"/>
          <w:szCs w:val="24"/>
        </w:rPr>
      </w:pPr>
    </w:p>
    <w:p w14:paraId="3505192C" w14:textId="77777777" w:rsidR="003A2572" w:rsidRPr="00087437" w:rsidRDefault="003A2572" w:rsidP="003A2572">
      <w:pPr>
        <w:jc w:val="both"/>
        <w:rPr>
          <w:rFonts w:ascii="Arial" w:hAnsi="Arial" w:cs="Arial"/>
          <w:sz w:val="24"/>
          <w:szCs w:val="24"/>
        </w:rPr>
      </w:pPr>
      <w:r w:rsidRPr="00087437">
        <w:rPr>
          <w:rFonts w:ascii="Arial" w:hAnsi="Arial" w:cs="Arial"/>
          <w:sz w:val="24"/>
          <w:szCs w:val="24"/>
        </w:rPr>
        <w:t xml:space="preserve">For more information, contact </w:t>
      </w:r>
      <w:hyperlink r:id="rId10" w:history="1">
        <w:r w:rsidRPr="00087437">
          <w:rPr>
            <w:rStyle w:val="Hyperlink"/>
            <w:rFonts w:ascii="Arial" w:hAnsi="Arial" w:cs="Arial"/>
            <w:sz w:val="24"/>
            <w:szCs w:val="24"/>
          </w:rPr>
          <w:t>claire@janecraigie.com</w:t>
        </w:r>
      </w:hyperlink>
      <w:r w:rsidRPr="00087437">
        <w:rPr>
          <w:rFonts w:ascii="Arial" w:hAnsi="Arial" w:cs="Arial"/>
          <w:sz w:val="24"/>
          <w:szCs w:val="24"/>
        </w:rPr>
        <w:t>.</w:t>
      </w:r>
    </w:p>
    <w:p w14:paraId="1FA36BC7" w14:textId="77777777" w:rsidR="003A2572" w:rsidRPr="00087437" w:rsidRDefault="003A2572" w:rsidP="003A2572">
      <w:pPr>
        <w:jc w:val="both"/>
        <w:rPr>
          <w:rFonts w:ascii="Arial" w:hAnsi="Arial" w:cs="Arial"/>
          <w:sz w:val="24"/>
          <w:szCs w:val="24"/>
        </w:rPr>
      </w:pPr>
    </w:p>
    <w:p w14:paraId="5B6A6D02" w14:textId="77777777" w:rsidR="003A2572" w:rsidRPr="00087437" w:rsidRDefault="003A2572" w:rsidP="003A2572">
      <w:pPr>
        <w:jc w:val="both"/>
        <w:rPr>
          <w:rFonts w:ascii="Arial" w:hAnsi="Arial" w:cs="Arial"/>
          <w:b/>
          <w:bCs/>
          <w:sz w:val="24"/>
          <w:szCs w:val="24"/>
        </w:rPr>
      </w:pPr>
      <w:r w:rsidRPr="00087437">
        <w:rPr>
          <w:rFonts w:ascii="Arial" w:hAnsi="Arial" w:cs="Arial"/>
          <w:b/>
          <w:bCs/>
          <w:sz w:val="24"/>
          <w:szCs w:val="24"/>
        </w:rPr>
        <w:t>Notes to Editors:</w:t>
      </w:r>
    </w:p>
    <w:p w14:paraId="1CE4DD04" w14:textId="77777777" w:rsidR="003A2572" w:rsidRPr="00087437" w:rsidRDefault="003A2572" w:rsidP="003A2572">
      <w:pPr>
        <w:pStyle w:val="NormalWeb"/>
        <w:rPr>
          <w:rFonts w:ascii="Arial" w:hAnsi="Arial" w:cs="Arial"/>
        </w:rPr>
      </w:pPr>
      <w:r w:rsidRPr="00087437">
        <w:rPr>
          <w:rFonts w:ascii="Arial" w:hAnsi="Arial" w:cs="Arial"/>
        </w:rPr>
        <w:t>Scotland’s Rural College (SRUC) was established in 2012 through the merger of the Scottish Agricultural College (SAC) with Barony, Elmwood and Oatridge Colleges. Through these institutions, we can trace our lineage back over 100 years.</w:t>
      </w:r>
    </w:p>
    <w:p w14:paraId="12FF9C87" w14:textId="77777777" w:rsidR="003A2572" w:rsidRPr="00087437" w:rsidRDefault="003A2572" w:rsidP="003A2572">
      <w:pPr>
        <w:pStyle w:val="NormalWeb"/>
        <w:rPr>
          <w:rFonts w:ascii="Arial" w:hAnsi="Arial" w:cs="Arial"/>
        </w:rPr>
      </w:pPr>
      <w:r w:rsidRPr="00087437">
        <w:rPr>
          <w:rFonts w:ascii="Arial" w:hAnsi="Arial" w:cs="Arial"/>
        </w:rPr>
        <w:t>Today, SRUC is on a journey to become Scotland’s enterprise university at the heart of our sustainable natural economy. Our mission is to create and mobilise knowledge and talent – partnering locally and globally to benefit Scotland’s natural economy. </w:t>
      </w:r>
    </w:p>
    <w:p w14:paraId="732491C0" w14:textId="77777777" w:rsidR="003A2572" w:rsidRPr="00087437" w:rsidRDefault="003A2572" w:rsidP="003A2572">
      <w:pPr>
        <w:pStyle w:val="NormalWeb"/>
        <w:rPr>
          <w:rFonts w:ascii="Arial" w:hAnsi="Arial" w:cs="Arial"/>
        </w:rPr>
      </w:pPr>
      <w:r w:rsidRPr="00087437">
        <w:rPr>
          <w:rFonts w:ascii="Arial" w:hAnsi="Arial" w:cs="Arial"/>
        </w:rPr>
        <w:t>To achieve this, we draw upon SRUC’s longstanding strengths in world-class and sector-leading research, learning and teaching, skills and training and consultancy (through SAC Consulting). </w:t>
      </w:r>
    </w:p>
    <w:p w14:paraId="5CF8611E" w14:textId="77777777" w:rsidR="003A2572" w:rsidRPr="00087437" w:rsidRDefault="003A2572" w:rsidP="003A2572">
      <w:pPr>
        <w:pStyle w:val="NormalWeb"/>
        <w:rPr>
          <w:rFonts w:ascii="Arial" w:hAnsi="Arial" w:cs="Arial"/>
        </w:rPr>
      </w:pPr>
      <w:r w:rsidRPr="00087437">
        <w:rPr>
          <w:rFonts w:ascii="Arial" w:hAnsi="Arial" w:cs="Arial"/>
        </w:rPr>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p>
    <w:p w14:paraId="445D6058" w14:textId="1431F953" w:rsidR="003A2572" w:rsidRDefault="0076146B" w:rsidP="00031968">
      <w:pPr>
        <w:pStyle w:val="NormalWeb"/>
      </w:pPr>
      <w:hyperlink r:id="rId11" w:history="1">
        <w:r w:rsidR="003A2572" w:rsidRPr="00087437">
          <w:rPr>
            <w:rStyle w:val="Hyperlink"/>
            <w:rFonts w:ascii="Arial" w:hAnsi="Arial" w:cs="Arial"/>
          </w:rPr>
          <w:t>www.sac.co.uk</w:t>
        </w:r>
      </w:hyperlink>
      <w:bookmarkEnd w:id="0"/>
    </w:p>
    <w:p w14:paraId="1DA2DFD6" w14:textId="77777777" w:rsidR="00FA118D" w:rsidRDefault="00FA118D"/>
    <w:sectPr w:rsidR="00FA1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E8A"/>
    <w:multiLevelType w:val="multilevel"/>
    <w:tmpl w:val="0DD4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3E6E99"/>
    <w:multiLevelType w:val="hybridMultilevel"/>
    <w:tmpl w:val="5D1A0392"/>
    <w:lvl w:ilvl="0" w:tplc="F4EA78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61455838">
    <w:abstractNumId w:val="1"/>
  </w:num>
  <w:num w:numId="2" w16cid:durableId="163239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F2"/>
    <w:rsid w:val="00031968"/>
    <w:rsid w:val="000C21DC"/>
    <w:rsid w:val="002922D5"/>
    <w:rsid w:val="003440A9"/>
    <w:rsid w:val="003A2572"/>
    <w:rsid w:val="003B6E14"/>
    <w:rsid w:val="004B6F80"/>
    <w:rsid w:val="004F6E90"/>
    <w:rsid w:val="005F397A"/>
    <w:rsid w:val="006E673F"/>
    <w:rsid w:val="00731E70"/>
    <w:rsid w:val="00783BF2"/>
    <w:rsid w:val="007B18A8"/>
    <w:rsid w:val="007E2203"/>
    <w:rsid w:val="00907ED8"/>
    <w:rsid w:val="00A01517"/>
    <w:rsid w:val="00A602B4"/>
    <w:rsid w:val="00B25A0B"/>
    <w:rsid w:val="00B77D41"/>
    <w:rsid w:val="00BE3FA2"/>
    <w:rsid w:val="00DC18DC"/>
    <w:rsid w:val="00F36836"/>
    <w:rsid w:val="00FA118D"/>
    <w:rsid w:val="00FA2DBA"/>
    <w:rsid w:val="00FB7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8945"/>
  <w15:chartTrackingRefBased/>
  <w15:docId w15:val="{7A552349-5DBD-47F4-9299-3B04EEEA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F2"/>
    <w:pPr>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BF2"/>
    <w:pPr>
      <w:ind w:left="720"/>
    </w:pPr>
    <w:rPr>
      <w:rFonts w:ascii="Calibri" w:hAnsi="Calibri" w:cs="Calibri"/>
      <w:sz w:val="22"/>
      <w:szCs w:val="22"/>
    </w:rPr>
  </w:style>
  <w:style w:type="paragraph" w:styleId="NormalWeb">
    <w:name w:val="Normal (Web)"/>
    <w:basedOn w:val="Normal"/>
    <w:uiPriority w:val="99"/>
    <w:unhideWhenUsed/>
    <w:rsid w:val="003A2572"/>
    <w:pPr>
      <w:spacing w:before="100" w:beforeAutospacing="1" w:after="100" w:afterAutospacing="1"/>
    </w:pPr>
    <w:rPr>
      <w:rFonts w:eastAsia="Times New Roman"/>
      <w:sz w:val="24"/>
      <w:szCs w:val="24"/>
      <w:lang w:eastAsia="en-GB"/>
    </w:rPr>
  </w:style>
  <w:style w:type="character" w:styleId="Hyperlink">
    <w:name w:val="Hyperlink"/>
    <w:basedOn w:val="DefaultParagraphFont"/>
    <w:uiPriority w:val="99"/>
    <w:unhideWhenUsed/>
    <w:rsid w:val="003A2572"/>
    <w:rPr>
      <w:color w:val="0563C1" w:themeColor="hyperlink"/>
      <w:u w:val="single"/>
    </w:rPr>
  </w:style>
  <w:style w:type="character" w:styleId="UnresolvedMention">
    <w:name w:val="Unresolved Mention"/>
    <w:basedOn w:val="DefaultParagraphFont"/>
    <w:uiPriority w:val="99"/>
    <w:semiHidden/>
    <w:unhideWhenUsed/>
    <w:rsid w:val="003A2572"/>
    <w:rPr>
      <w:color w:val="605E5C"/>
      <w:shd w:val="clear" w:color="auto" w:fill="E1DFDD"/>
    </w:rPr>
  </w:style>
  <w:style w:type="paragraph" w:styleId="Revision">
    <w:name w:val="Revision"/>
    <w:hidden/>
    <w:uiPriority w:val="99"/>
    <w:semiHidden/>
    <w:rsid w:val="004F6E90"/>
    <w:pPr>
      <w:spacing w:after="0" w:line="240" w:lineRule="auto"/>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FB7576"/>
    <w:rPr>
      <w:sz w:val="16"/>
      <w:szCs w:val="16"/>
    </w:rPr>
  </w:style>
  <w:style w:type="paragraph" w:styleId="CommentText">
    <w:name w:val="annotation text"/>
    <w:basedOn w:val="Normal"/>
    <w:link w:val="CommentTextChar"/>
    <w:uiPriority w:val="99"/>
    <w:unhideWhenUsed/>
    <w:rsid w:val="00FB7576"/>
  </w:style>
  <w:style w:type="character" w:customStyle="1" w:styleId="CommentTextChar">
    <w:name w:val="Comment Text Char"/>
    <w:basedOn w:val="DefaultParagraphFont"/>
    <w:link w:val="CommentText"/>
    <w:uiPriority w:val="99"/>
    <w:rsid w:val="00FB757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0300">
      <w:bodyDiv w:val="1"/>
      <w:marLeft w:val="0"/>
      <w:marRight w:val="0"/>
      <w:marTop w:val="0"/>
      <w:marBottom w:val="0"/>
      <w:divBdr>
        <w:top w:val="none" w:sz="0" w:space="0" w:color="auto"/>
        <w:left w:val="none" w:sz="0" w:space="0" w:color="auto"/>
        <w:bottom w:val="none" w:sz="0" w:space="0" w:color="auto"/>
        <w:right w:val="none" w:sz="0" w:space="0" w:color="auto"/>
      </w:divBdr>
    </w:div>
    <w:div w:id="1109934975">
      <w:bodyDiv w:val="1"/>
      <w:marLeft w:val="0"/>
      <w:marRight w:val="0"/>
      <w:marTop w:val="0"/>
      <w:marBottom w:val="0"/>
      <w:divBdr>
        <w:top w:val="none" w:sz="0" w:space="0" w:color="auto"/>
        <w:left w:val="none" w:sz="0" w:space="0" w:color="auto"/>
        <w:bottom w:val="none" w:sz="0" w:space="0" w:color="auto"/>
        <w:right w:val="none" w:sz="0" w:space="0" w:color="auto"/>
      </w:divBdr>
    </w:div>
    <w:div w:id="1409111676">
      <w:bodyDiv w:val="1"/>
      <w:marLeft w:val="0"/>
      <w:marRight w:val="0"/>
      <w:marTop w:val="0"/>
      <w:marBottom w:val="0"/>
      <w:divBdr>
        <w:top w:val="none" w:sz="0" w:space="0" w:color="auto"/>
        <w:left w:val="none" w:sz="0" w:space="0" w:color="auto"/>
        <w:bottom w:val="none" w:sz="0" w:space="0" w:color="auto"/>
        <w:right w:val="none" w:sz="0" w:space="0" w:color="auto"/>
      </w:divBdr>
    </w:div>
    <w:div w:id="19678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acking.janecraigie.com/tracking/click?d=9i8NH0YxugT77q2FrIW15Y-1ryO8M1iEKPnNjbfhaF8S0ImpnVEsqaR1sJfcpB8GwHMp2Pe2NDzQoxFbH500rw-cYfTMvGl8RBq-NWbgw4EI6QY8wntDCIoDonyd-iRFgA2" TargetMode="External"/><Relationship Id="rId5" Type="http://schemas.openxmlformats.org/officeDocument/2006/relationships/styles" Target="styles.xml"/><Relationship Id="rId10" Type="http://schemas.openxmlformats.org/officeDocument/2006/relationships/hyperlink" Target="mailto:claire@janecraigie.com" TargetMode="External"/><Relationship Id="rId4" Type="http://schemas.openxmlformats.org/officeDocument/2006/relationships/numbering" Target="numbering.xml"/><Relationship Id="rId9" Type="http://schemas.openxmlformats.org/officeDocument/2006/relationships/hyperlink" Target="http://www.farmingforabetterclim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F28EFD4B7F19448A5A2363729B4383" ma:contentTypeVersion="14" ma:contentTypeDescription="Create a new document." ma:contentTypeScope="" ma:versionID="10209fc1680c61b78fdbb9aef10bdbdd">
  <xsd:schema xmlns:xsd="http://www.w3.org/2001/XMLSchema" xmlns:xs="http://www.w3.org/2001/XMLSchema" xmlns:p="http://schemas.microsoft.com/office/2006/metadata/properties" xmlns:ns3="9beb4666-0362-46ef-aff1-3b1731e96365" xmlns:ns4="57700937-278a-410f-ab8d-0facab7bc8b5" targetNamespace="http://schemas.microsoft.com/office/2006/metadata/properties" ma:root="true" ma:fieldsID="20c5e183d964bcbe604d92d708b4f177" ns3:_="" ns4:_="">
    <xsd:import namespace="9beb4666-0362-46ef-aff1-3b1731e96365"/>
    <xsd:import namespace="57700937-278a-410f-ab8d-0facab7bc8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b4666-0362-46ef-aff1-3b1731e96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00937-278a-410f-ab8d-0facab7bc8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6F126-2496-4641-BD3F-33A6DA439D47}">
  <ds:schemaRefs>
    <ds:schemaRef ds:uri="http://purl.org/dc/terms/"/>
    <ds:schemaRef ds:uri="http://schemas.microsoft.com/office/infopath/2007/PartnerControls"/>
    <ds:schemaRef ds:uri="http://schemas.microsoft.com/office/2006/documentManagement/types"/>
    <ds:schemaRef ds:uri="http://purl.org/dc/dcmitype/"/>
    <ds:schemaRef ds:uri="57700937-278a-410f-ab8d-0facab7bc8b5"/>
    <ds:schemaRef ds:uri="http://www.w3.org/XML/1998/namespace"/>
    <ds:schemaRef ds:uri="http://purl.org/dc/elements/1.1/"/>
    <ds:schemaRef ds:uri="9beb4666-0362-46ef-aff1-3b1731e96365"/>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FEF18DD-6B8E-4B3C-92AC-ACAE254E0B00}">
  <ds:schemaRefs>
    <ds:schemaRef ds:uri="http://schemas.microsoft.com/sharepoint/v3/contenttype/forms"/>
  </ds:schemaRefs>
</ds:datastoreItem>
</file>

<file path=customXml/itemProps3.xml><?xml version="1.0" encoding="utf-8"?>
<ds:datastoreItem xmlns:ds="http://schemas.openxmlformats.org/officeDocument/2006/customXml" ds:itemID="{F75AE5AC-7644-466C-9D1A-7EFD55879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b4666-0362-46ef-aff1-3b1731e96365"/>
    <ds:schemaRef ds:uri="57700937-278a-410f-ab8d-0facab7bc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2</cp:revision>
  <dcterms:created xsi:type="dcterms:W3CDTF">2022-10-24T08:37:00Z</dcterms:created>
  <dcterms:modified xsi:type="dcterms:W3CDTF">2022-10-24T08:37:00Z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0x010100A0F28EFD4B7F19448A5A2363729B4383</vt:lpwstr>
  </property>
</Properties>
</file>