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75FD" w14:textId="26759862" w:rsidR="00B2156A" w:rsidRDefault="00B2156A" w:rsidP="00B2156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News Release</w:t>
      </w:r>
    </w:p>
    <w:p w14:paraId="0863A605" w14:textId="621FCE6F" w:rsidR="00B2156A" w:rsidRDefault="00B2156A" w:rsidP="00B2156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21 March 2022</w:t>
      </w:r>
    </w:p>
    <w:p w14:paraId="793F51A3" w14:textId="3867A720" w:rsidR="00B2156A" w:rsidRPr="00B2156A" w:rsidRDefault="00B2156A" w:rsidP="00B2156A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2156A">
        <w:rPr>
          <w:rFonts w:ascii="Arial" w:hAnsi="Arial" w:cs="Arial"/>
          <w:i/>
          <w:iCs/>
          <w:color w:val="000000" w:themeColor="text1"/>
          <w:sz w:val="22"/>
          <w:szCs w:val="22"/>
        </w:rPr>
        <w:t>For immediate use</w:t>
      </w:r>
    </w:p>
    <w:p w14:paraId="6A63BA88" w14:textId="763800CC" w:rsidR="000E33AE" w:rsidRPr="00D36803" w:rsidRDefault="00050303" w:rsidP="00B2156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br/>
      </w:r>
      <w:r w:rsidR="000E33AE" w:rsidRPr="00D36803">
        <w:rPr>
          <w:rFonts w:ascii="Arial" w:hAnsi="Arial" w:cs="Arial"/>
          <w:b/>
          <w:bCs/>
          <w:color w:val="000000" w:themeColor="text1"/>
          <w:sz w:val="22"/>
          <w:szCs w:val="22"/>
        </w:rPr>
        <w:t>Agronomy Co-op appoints new board members</w:t>
      </w:r>
      <w:r w:rsidR="00C84925" w:rsidRPr="00D3680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and seeks new MD</w:t>
      </w:r>
    </w:p>
    <w:p w14:paraId="54B78DFA" w14:textId="77777777" w:rsidR="000E33AE" w:rsidRPr="00D36803" w:rsidRDefault="000E33AE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A1C604" w14:textId="32EC9261" w:rsidR="00050303" w:rsidRPr="00D36803" w:rsidRDefault="00050303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Scottish Agronomy, Scotland’s leading </w:t>
      </w:r>
      <w:r w:rsidR="00A514E7" w:rsidRPr="00D36803">
        <w:rPr>
          <w:rFonts w:ascii="Arial" w:hAnsi="Arial" w:cs="Arial"/>
          <w:color w:val="000000" w:themeColor="text1"/>
          <w:sz w:val="22"/>
          <w:szCs w:val="22"/>
        </w:rPr>
        <w:t xml:space="preserve">independent 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agronomy advisory service, has announced the appointment of two new members to its board</w:t>
      </w:r>
      <w:r w:rsidR="002D2644" w:rsidRPr="00D368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A08A9A" w14:textId="322FC0CA" w:rsidR="00050303" w:rsidRPr="00D36803" w:rsidRDefault="00050303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41A51C" w14:textId="27F2DECF" w:rsidR="00050303" w:rsidRPr="00D36803" w:rsidRDefault="00050303" w:rsidP="00BD6850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Amy Geddes is a fourth-generation farmer at Wester Braikie Farms near Arbroath. With 320ha of potatoes, barley, winter oilseed rape and wheat, the family has been a member of Scottish Agronomy for over 20 years. She says of the appointment: </w:t>
      </w:r>
    </w:p>
    <w:p w14:paraId="4D85A590" w14:textId="6893B672" w:rsidR="00050303" w:rsidRPr="00D36803" w:rsidRDefault="00050303" w:rsidP="3E9CCD10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“There is no doubt the quality and independence of the advice we have received over the years from Scottish Agronomy has been core to </w:t>
      </w:r>
      <w:r w:rsidR="000E33AE" w:rsidRPr="00D36803">
        <w:rPr>
          <w:rFonts w:ascii="Arial" w:hAnsi="Arial" w:cs="Arial"/>
          <w:color w:val="000000" w:themeColor="text1"/>
          <w:sz w:val="22"/>
          <w:szCs w:val="22"/>
        </w:rPr>
        <w:t xml:space="preserve">the success of 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our business. I am really looking forward to being part of the board and helping steer the strategic direction of the cooperative, particularly</w:t>
      </w:r>
      <w:r w:rsidR="00D62AF5" w:rsidRPr="00D368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3F06" w:rsidRPr="00D36803">
        <w:rPr>
          <w:rFonts w:ascii="Arial" w:hAnsi="Arial" w:cs="Arial"/>
          <w:color w:val="000000" w:themeColor="text1"/>
          <w:sz w:val="22"/>
          <w:szCs w:val="22"/>
        </w:rPr>
        <w:t xml:space="preserve">as we as farmers navigate the multiple </w:t>
      </w:r>
      <w:r w:rsidR="00D62AF5" w:rsidRPr="00D36803">
        <w:rPr>
          <w:rFonts w:ascii="Arial" w:hAnsi="Arial" w:cs="Arial"/>
          <w:color w:val="000000" w:themeColor="text1"/>
          <w:sz w:val="22"/>
          <w:szCs w:val="22"/>
        </w:rPr>
        <w:t>challenge</w:t>
      </w:r>
      <w:r w:rsidR="00623F06" w:rsidRPr="00D36803">
        <w:rPr>
          <w:rFonts w:ascii="Arial" w:hAnsi="Arial" w:cs="Arial"/>
          <w:color w:val="000000" w:themeColor="text1"/>
          <w:sz w:val="22"/>
          <w:szCs w:val="22"/>
        </w:rPr>
        <w:t xml:space="preserve">s facing agriculture </w:t>
      </w:r>
      <w:r w:rsidR="002C6E75" w:rsidRPr="00D36803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D62AF5" w:rsidRPr="00D36803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007E031B" w:rsidRPr="00D36803">
        <w:rPr>
          <w:rFonts w:ascii="Arial" w:hAnsi="Arial" w:cs="Arial"/>
          <w:color w:val="000000" w:themeColor="text1"/>
          <w:sz w:val="22"/>
          <w:szCs w:val="22"/>
        </w:rPr>
        <w:t>uncertain business environment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28427681" w14:textId="7213C82A" w:rsidR="00050303" w:rsidRPr="00D36803" w:rsidRDefault="000E33AE" w:rsidP="00A712FA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Also joining the board in April is </w:t>
      </w:r>
      <w:r w:rsidR="00050303" w:rsidRPr="00D36803">
        <w:rPr>
          <w:rFonts w:ascii="Arial" w:hAnsi="Arial" w:cs="Arial"/>
          <w:color w:val="000000" w:themeColor="text1"/>
          <w:sz w:val="22"/>
          <w:szCs w:val="22"/>
        </w:rPr>
        <w:t xml:space="preserve">Iain Wilson. Iain </w:t>
      </w:r>
      <w:r w:rsidR="002D2644" w:rsidRPr="00D36803">
        <w:rPr>
          <w:rFonts w:ascii="Arial" w:hAnsi="Arial" w:cs="Arial"/>
          <w:color w:val="000000" w:themeColor="text1"/>
          <w:sz w:val="22"/>
          <w:szCs w:val="22"/>
        </w:rPr>
        <w:t xml:space="preserve">manages </w:t>
      </w:r>
      <w:r w:rsidR="002D2644"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the 2000-acre </w:t>
      </w:r>
      <w:r w:rsidR="0027194A"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Tulloch Farms, </w:t>
      </w:r>
      <w:r w:rsidR="002D2644"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owned by Martin Gilbert</w:t>
      </w:r>
      <w:r w:rsidR="00C83821"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, former CEO</w:t>
      </w:r>
      <w:r w:rsidR="002D2644"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of Aberdeen Standard, </w:t>
      </w:r>
      <w:r w:rsidR="00A712FA" w:rsidRPr="00D3680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1650 acres of winter barley, winter </w:t>
      </w:r>
      <w:r w:rsidR="00C84076" w:rsidRPr="00D3680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and</w:t>
      </w:r>
      <w:r w:rsidR="00A712FA" w:rsidRPr="00D3680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spring oats, winter wheat and broccoli</w:t>
      </w:r>
      <w:r w:rsidR="00A712FA" w:rsidRPr="00D3680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="002D2644"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with 250 suckler cows on permanent and rotational grass in the arable system</w:t>
      </w:r>
      <w:r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:</w:t>
      </w:r>
    </w:p>
    <w:p w14:paraId="611E7027" w14:textId="67C17BDB" w:rsidR="002D2644" w:rsidRPr="00D36803" w:rsidRDefault="002D2644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4B96BC9" w14:textId="48AA3F32" w:rsidR="002D2644" w:rsidRPr="00D36803" w:rsidRDefault="002D2644" w:rsidP="00BD6850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>“Savvy agronomy is one of the best returns on money – I saved my salary in inputs in my first year as Farm Manager at Tulloch Farms – and I think we sometimes underestimate how important it is to spend time on it, not least now as costs are soaring. I have always appreciated the whole farm approach of Scottish Agronomy and the extensive trials which guide their advice, and it is excitin</w:t>
      </w:r>
      <w:r w:rsidR="000E33AE" w:rsidRPr="00D36803">
        <w:rPr>
          <w:rFonts w:ascii="Arial" w:hAnsi="Arial" w:cs="Arial"/>
          <w:color w:val="000000" w:themeColor="text1"/>
          <w:sz w:val="22"/>
          <w:szCs w:val="22"/>
        </w:rPr>
        <w:t>g to now be w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orking with the board to</w:t>
      </w:r>
      <w:r w:rsidR="000E33AE" w:rsidRPr="00D36803">
        <w:rPr>
          <w:rFonts w:ascii="Arial" w:hAnsi="Arial" w:cs="Arial"/>
          <w:color w:val="000000" w:themeColor="text1"/>
          <w:sz w:val="22"/>
          <w:szCs w:val="22"/>
        </w:rPr>
        <w:t xml:space="preserve"> continue to drive the success of these world-class 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trials and </w:t>
      </w:r>
      <w:r w:rsidR="000E33AE" w:rsidRPr="00D36803">
        <w:rPr>
          <w:rFonts w:ascii="Arial" w:hAnsi="Arial" w:cs="Arial"/>
          <w:color w:val="000000" w:themeColor="text1"/>
          <w:sz w:val="22"/>
          <w:szCs w:val="22"/>
        </w:rPr>
        <w:t xml:space="preserve">to attract new 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members</w:t>
      </w:r>
      <w:r w:rsidR="000E33AE" w:rsidRPr="00D36803">
        <w:rPr>
          <w:rFonts w:ascii="Arial" w:hAnsi="Arial" w:cs="Arial"/>
          <w:color w:val="000000" w:themeColor="text1"/>
          <w:sz w:val="22"/>
          <w:szCs w:val="22"/>
        </w:rPr>
        <w:t xml:space="preserve"> to the coop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.</w:t>
      </w:r>
      <w:r w:rsidR="000E33AE" w:rsidRPr="00D36803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0C94BCAE" w14:textId="41171010" w:rsidR="00050303" w:rsidRPr="00D36803" w:rsidRDefault="00050303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D02023" w14:textId="7DF77D06" w:rsidR="00050303" w:rsidRPr="00D36803" w:rsidRDefault="00D36803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Scottish Agronomy </w:t>
      </w:r>
      <w:r w:rsidR="00050303" w:rsidRPr="00D36803">
        <w:rPr>
          <w:rFonts w:ascii="Arial" w:hAnsi="Arial" w:cs="Arial"/>
          <w:color w:val="000000" w:themeColor="text1"/>
          <w:sz w:val="22"/>
          <w:szCs w:val="22"/>
        </w:rPr>
        <w:t>Chair Jim Mason said:</w:t>
      </w:r>
    </w:p>
    <w:p w14:paraId="5F55E9CB" w14:textId="18572C35" w:rsidR="2CCAF816" w:rsidRPr="00D36803" w:rsidRDefault="2CCAF816" w:rsidP="2CCAF81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AE5F9E7" w14:textId="417B701B" w:rsidR="00050303" w:rsidRPr="00D36803" w:rsidRDefault="00050303" w:rsidP="2CCAF816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“Amy and Iain will bring </w:t>
      </w:r>
      <w:r w:rsidR="00787D30" w:rsidRPr="00D36803">
        <w:rPr>
          <w:rFonts w:ascii="Arial" w:hAnsi="Arial" w:cs="Arial"/>
          <w:color w:val="000000" w:themeColor="text1"/>
          <w:sz w:val="22"/>
          <w:szCs w:val="22"/>
        </w:rPr>
        <w:t xml:space="preserve">fresh perspective and ideas 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to the board table,</w:t>
      </w:r>
      <w:r w:rsidR="002D2644" w:rsidRPr="00D36803">
        <w:rPr>
          <w:rFonts w:ascii="Arial" w:hAnsi="Arial" w:cs="Arial"/>
          <w:color w:val="000000" w:themeColor="text1"/>
          <w:sz w:val="22"/>
          <w:szCs w:val="22"/>
        </w:rPr>
        <w:t xml:space="preserve"> particularly as we enter a new, more environmentally-conscious era in agriculture. </w:t>
      </w:r>
      <w:r w:rsidR="00BD6850" w:rsidRPr="00D368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We can’t stand still. We want more farmers to join our membership to help us develop and deliver cost effective solutions to meet today’s farming challenges – together we can make difference.</w:t>
      </w:r>
      <w:r w:rsidR="00BD6850" w:rsidRPr="00D3680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2D2644" w:rsidRPr="00D36803">
        <w:rPr>
          <w:rFonts w:ascii="Arial" w:hAnsi="Arial" w:cs="Arial"/>
          <w:color w:val="000000" w:themeColor="text1"/>
          <w:sz w:val="22"/>
          <w:szCs w:val="22"/>
        </w:rPr>
        <w:t>I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 would also like to thank those who are stepping down, </w:t>
      </w:r>
      <w:r w:rsidR="00930870" w:rsidRPr="00D36803">
        <w:rPr>
          <w:rFonts w:ascii="Arial" w:hAnsi="Arial" w:cs="Arial"/>
          <w:color w:val="000000" w:themeColor="text1"/>
          <w:sz w:val="22"/>
          <w:szCs w:val="22"/>
        </w:rPr>
        <w:t>Craig Bartlett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930870" w:rsidRPr="00D36803">
        <w:rPr>
          <w:rFonts w:ascii="Arial" w:hAnsi="Arial" w:cs="Arial"/>
          <w:color w:val="000000" w:themeColor="text1"/>
          <w:sz w:val="22"/>
          <w:szCs w:val="22"/>
        </w:rPr>
        <w:t>Colin Mitchell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, for their dedication and expertise</w:t>
      </w:r>
      <w:r w:rsidR="002D2644" w:rsidRPr="00D36803">
        <w:rPr>
          <w:rFonts w:ascii="Arial" w:hAnsi="Arial" w:cs="Arial"/>
          <w:color w:val="000000" w:themeColor="text1"/>
          <w:sz w:val="22"/>
          <w:szCs w:val="22"/>
        </w:rPr>
        <w:t xml:space="preserve"> in progressing Scottish Agronomy 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over the last </w:t>
      </w:r>
      <w:r w:rsidR="00D36803">
        <w:rPr>
          <w:rFonts w:ascii="Arial" w:hAnsi="Arial" w:cs="Arial"/>
          <w:color w:val="000000" w:themeColor="text1"/>
          <w:sz w:val="22"/>
          <w:szCs w:val="22"/>
        </w:rPr>
        <w:t>10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 years</w:t>
      </w:r>
      <w:r w:rsidR="002D2644" w:rsidRPr="00D36803">
        <w:rPr>
          <w:rFonts w:ascii="Arial" w:hAnsi="Arial" w:cs="Arial"/>
          <w:color w:val="000000" w:themeColor="text1"/>
          <w:sz w:val="22"/>
          <w:szCs w:val="22"/>
        </w:rPr>
        <w:t>, as well as their support and friendship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678B317B" w14:textId="61F62541" w:rsidR="005D59E2" w:rsidRPr="00D36803" w:rsidRDefault="005D59E2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081E66A" w14:textId="77777777" w:rsidR="00D36803" w:rsidRDefault="005D59E2" w:rsidP="007322C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Scottish Agronomy is currently recruiting for a </w:t>
      </w:r>
      <w:r w:rsidR="009A1174" w:rsidRPr="00D36803">
        <w:rPr>
          <w:rFonts w:ascii="Arial" w:hAnsi="Arial" w:cs="Arial"/>
          <w:color w:val="000000" w:themeColor="text1"/>
          <w:sz w:val="22"/>
          <w:szCs w:val="22"/>
        </w:rPr>
        <w:t xml:space="preserve">new Managing Director to lead the organisation. </w:t>
      </w:r>
      <w:r w:rsidR="00230DBF" w:rsidRPr="00D36803">
        <w:rPr>
          <w:rFonts w:ascii="Arial" w:hAnsi="Arial" w:cs="Arial"/>
          <w:color w:val="000000" w:themeColor="text1"/>
          <w:sz w:val="22"/>
          <w:szCs w:val="22"/>
        </w:rPr>
        <w:t>Established in 1985 by a group of progressive arable farmers with a mission to help growers find their own crop solutions</w:t>
      </w:r>
      <w:r w:rsidR="007300FC" w:rsidRPr="00D36803">
        <w:rPr>
          <w:rFonts w:ascii="Arial" w:hAnsi="Arial" w:cs="Arial"/>
          <w:color w:val="000000" w:themeColor="text1"/>
          <w:sz w:val="22"/>
          <w:szCs w:val="22"/>
        </w:rPr>
        <w:t>,</w:t>
      </w:r>
      <w:r w:rsidR="008E5F7E" w:rsidRPr="00D36803">
        <w:rPr>
          <w:rFonts w:ascii="Arial" w:hAnsi="Arial" w:cs="Arial"/>
          <w:color w:val="000000" w:themeColor="text1"/>
          <w:sz w:val="22"/>
          <w:szCs w:val="22"/>
        </w:rPr>
        <w:t xml:space="preserve"> it </w:t>
      </w:r>
      <w:r w:rsidR="007322CA" w:rsidRPr="00D36803">
        <w:rPr>
          <w:rFonts w:ascii="Arial" w:hAnsi="Arial" w:cs="Arial"/>
          <w:color w:val="000000" w:themeColor="text1"/>
          <w:sz w:val="22"/>
          <w:szCs w:val="22"/>
        </w:rPr>
        <w:t xml:space="preserve">now has over 20,000 </w:t>
      </w:r>
      <w:r w:rsidR="00D36803">
        <w:rPr>
          <w:rFonts w:ascii="Arial" w:hAnsi="Arial" w:cs="Arial"/>
          <w:color w:val="000000" w:themeColor="text1"/>
          <w:sz w:val="22"/>
          <w:szCs w:val="22"/>
        </w:rPr>
        <w:t xml:space="preserve">market-leading </w:t>
      </w:r>
      <w:r w:rsidR="007322CA" w:rsidRPr="00D36803">
        <w:rPr>
          <w:rFonts w:ascii="Arial" w:hAnsi="Arial" w:cs="Arial"/>
          <w:color w:val="000000" w:themeColor="text1"/>
          <w:sz w:val="22"/>
          <w:szCs w:val="22"/>
        </w:rPr>
        <w:t>trial</w:t>
      </w:r>
      <w:r w:rsidR="00D36803">
        <w:rPr>
          <w:rFonts w:ascii="Arial" w:hAnsi="Arial" w:cs="Arial"/>
          <w:color w:val="000000" w:themeColor="text1"/>
          <w:sz w:val="22"/>
          <w:szCs w:val="22"/>
        </w:rPr>
        <w:t>s</w:t>
      </w:r>
      <w:r w:rsidR="007322CA" w:rsidRPr="00D36803">
        <w:rPr>
          <w:rFonts w:ascii="Arial" w:hAnsi="Arial" w:cs="Arial"/>
          <w:color w:val="000000" w:themeColor="text1"/>
          <w:sz w:val="22"/>
          <w:szCs w:val="22"/>
        </w:rPr>
        <w:t xml:space="preserve"> plots, on which it bases its independent advice, and represents over 250 farmers and trade associates. </w:t>
      </w:r>
    </w:p>
    <w:p w14:paraId="7F77876A" w14:textId="77777777" w:rsidR="00D36803" w:rsidRDefault="00D36803" w:rsidP="007322C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CBB4184" w14:textId="34D28C70" w:rsidR="007322CA" w:rsidRPr="00D36803" w:rsidRDefault="00E67BC8" w:rsidP="007322C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Central to the coop is its </w:t>
      </w:r>
      <w:r w:rsidR="00230DBF" w:rsidRPr="00D36803">
        <w:rPr>
          <w:rFonts w:ascii="Arial" w:hAnsi="Arial" w:cs="Arial"/>
          <w:color w:val="000000" w:themeColor="text1"/>
          <w:sz w:val="22"/>
          <w:szCs w:val="22"/>
        </w:rPr>
        <w:t>technical expertise</w:t>
      </w:r>
      <w:r w:rsidR="00E90A01" w:rsidRPr="00D36803">
        <w:rPr>
          <w:rFonts w:ascii="Arial" w:hAnsi="Arial" w:cs="Arial"/>
          <w:color w:val="000000" w:themeColor="text1"/>
          <w:sz w:val="22"/>
          <w:szCs w:val="22"/>
        </w:rPr>
        <w:t xml:space="preserve"> and world-class trials which inform AHDB’s Recommended List</w:t>
      </w:r>
      <w:r w:rsidR="00230DBF" w:rsidRPr="00D36803">
        <w:rPr>
          <w:rFonts w:ascii="Arial" w:hAnsi="Arial" w:cs="Arial"/>
          <w:color w:val="000000" w:themeColor="text1"/>
          <w:sz w:val="22"/>
          <w:szCs w:val="22"/>
        </w:rPr>
        <w:t xml:space="preserve">, industry </w:t>
      </w:r>
      <w:r w:rsidR="00D36803">
        <w:rPr>
          <w:rFonts w:ascii="Arial" w:hAnsi="Arial" w:cs="Arial"/>
          <w:color w:val="000000" w:themeColor="text1"/>
          <w:sz w:val="22"/>
          <w:szCs w:val="22"/>
        </w:rPr>
        <w:t>collaboration</w:t>
      </w:r>
      <w:r w:rsidR="00230DBF" w:rsidRPr="00D36803">
        <w:rPr>
          <w:rFonts w:ascii="Arial" w:hAnsi="Arial" w:cs="Arial"/>
          <w:color w:val="000000" w:themeColor="text1"/>
          <w:sz w:val="22"/>
          <w:szCs w:val="22"/>
        </w:rPr>
        <w:t xml:space="preserve">s and </w:t>
      </w:r>
      <w:r w:rsidR="00D36803">
        <w:rPr>
          <w:rFonts w:ascii="Arial" w:hAnsi="Arial" w:cs="Arial"/>
          <w:color w:val="000000" w:themeColor="text1"/>
          <w:sz w:val="22"/>
          <w:szCs w:val="22"/>
        </w:rPr>
        <w:t xml:space="preserve">a strong </w:t>
      </w:r>
      <w:r w:rsidR="00230DBF" w:rsidRPr="00D36803">
        <w:rPr>
          <w:rFonts w:ascii="Arial" w:hAnsi="Arial" w:cs="Arial"/>
          <w:color w:val="000000" w:themeColor="text1"/>
          <w:sz w:val="22"/>
          <w:szCs w:val="22"/>
        </w:rPr>
        <w:t>focus on practical, sustainable and value-centred solutions</w:t>
      </w:r>
      <w:r w:rsidR="002B4D9A" w:rsidRPr="00D368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9B73AA" w14:textId="77777777" w:rsidR="006C7290" w:rsidRPr="00D36803" w:rsidRDefault="006C7290" w:rsidP="007322C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F9D5DF3" w14:textId="236DA5CB" w:rsidR="006A4B6B" w:rsidRPr="00D36803" w:rsidRDefault="006A4B6B" w:rsidP="007322C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>Mr Mason</w:t>
      </w:r>
      <w:r w:rsidR="00E67BC8" w:rsidRPr="00D36803">
        <w:rPr>
          <w:rFonts w:ascii="Arial" w:hAnsi="Arial" w:cs="Arial"/>
          <w:color w:val="000000" w:themeColor="text1"/>
          <w:sz w:val="22"/>
          <w:szCs w:val="22"/>
        </w:rPr>
        <w:t xml:space="preserve"> said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49489B8D" w14:textId="77777777" w:rsidR="006C7290" w:rsidRPr="00D36803" w:rsidRDefault="006C7290" w:rsidP="00BD685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DA4D4E" w14:textId="184C8853" w:rsidR="00230DBF" w:rsidRPr="00D36803" w:rsidRDefault="006A4B6B" w:rsidP="00BD685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“Our aim remains </w:t>
      </w:r>
      <w:r w:rsidR="00230DBF" w:rsidRPr="00D36803">
        <w:rPr>
          <w:rFonts w:ascii="Arial" w:hAnsi="Arial" w:cs="Arial"/>
          <w:color w:val="000000" w:themeColor="text1"/>
          <w:sz w:val="22"/>
          <w:szCs w:val="22"/>
        </w:rPr>
        <w:t>to empower our members with evidence-based agronomic solutions.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36781B9A" w14:textId="7BC0E93F" w:rsidR="00230DBF" w:rsidRPr="00D36803" w:rsidRDefault="00230DBF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6803">
        <w:rPr>
          <w:rFonts w:ascii="Arial" w:hAnsi="Arial" w:cs="Arial"/>
          <w:color w:val="000000" w:themeColor="text1"/>
          <w:sz w:val="22"/>
          <w:szCs w:val="22"/>
        </w:rPr>
        <w:t xml:space="preserve">Details </w:t>
      </w:r>
      <w:r w:rsidR="00237AE8" w:rsidRPr="00D36803">
        <w:rPr>
          <w:rFonts w:ascii="Arial" w:hAnsi="Arial" w:cs="Arial"/>
          <w:color w:val="000000" w:themeColor="text1"/>
          <w:sz w:val="22"/>
          <w:szCs w:val="22"/>
        </w:rPr>
        <w:t xml:space="preserve">of the role </w:t>
      </w:r>
      <w:r w:rsidRPr="00D36803">
        <w:rPr>
          <w:rFonts w:ascii="Arial" w:hAnsi="Arial" w:cs="Arial"/>
          <w:color w:val="000000" w:themeColor="text1"/>
          <w:sz w:val="22"/>
          <w:szCs w:val="22"/>
        </w:rPr>
        <w:t>can be found on the Scottish Agronomy website (closing date 1 April 2022).</w:t>
      </w:r>
    </w:p>
    <w:p w14:paraId="083558FF" w14:textId="77777777" w:rsidR="00230DBF" w:rsidRPr="00D36803" w:rsidRDefault="00230DBF" w:rsidP="00BD685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230DBF" w:rsidRPr="00D36803" w:rsidSect="008E59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03"/>
    <w:rsid w:val="000108BD"/>
    <w:rsid w:val="000217F8"/>
    <w:rsid w:val="00050303"/>
    <w:rsid w:val="000A6074"/>
    <w:rsid w:val="000B5602"/>
    <w:rsid w:val="000C061E"/>
    <w:rsid w:val="000E33AE"/>
    <w:rsid w:val="001D2D0F"/>
    <w:rsid w:val="00230DBF"/>
    <w:rsid w:val="00237AE8"/>
    <w:rsid w:val="0027194A"/>
    <w:rsid w:val="002B2EBB"/>
    <w:rsid w:val="002B4D9A"/>
    <w:rsid w:val="002C6E75"/>
    <w:rsid w:val="002D2644"/>
    <w:rsid w:val="002F70B9"/>
    <w:rsid w:val="003A1BBD"/>
    <w:rsid w:val="003D0771"/>
    <w:rsid w:val="005025F4"/>
    <w:rsid w:val="00537540"/>
    <w:rsid w:val="005D59E2"/>
    <w:rsid w:val="00614382"/>
    <w:rsid w:val="00622870"/>
    <w:rsid w:val="00623F06"/>
    <w:rsid w:val="006A4B6B"/>
    <w:rsid w:val="006C7290"/>
    <w:rsid w:val="007300FC"/>
    <w:rsid w:val="007322CA"/>
    <w:rsid w:val="00771E31"/>
    <w:rsid w:val="00787D30"/>
    <w:rsid w:val="007E031B"/>
    <w:rsid w:val="008E595A"/>
    <w:rsid w:val="008E5F7E"/>
    <w:rsid w:val="00930870"/>
    <w:rsid w:val="009A1174"/>
    <w:rsid w:val="009E20FA"/>
    <w:rsid w:val="00A00FB0"/>
    <w:rsid w:val="00A514E7"/>
    <w:rsid w:val="00A6299B"/>
    <w:rsid w:val="00A712FA"/>
    <w:rsid w:val="00AD18C0"/>
    <w:rsid w:val="00AF4171"/>
    <w:rsid w:val="00B2156A"/>
    <w:rsid w:val="00BD6850"/>
    <w:rsid w:val="00C13838"/>
    <w:rsid w:val="00C72715"/>
    <w:rsid w:val="00C83821"/>
    <w:rsid w:val="00C84076"/>
    <w:rsid w:val="00C84925"/>
    <w:rsid w:val="00CC69BE"/>
    <w:rsid w:val="00D36803"/>
    <w:rsid w:val="00D44EAF"/>
    <w:rsid w:val="00D62AF5"/>
    <w:rsid w:val="00E0584C"/>
    <w:rsid w:val="00E67BC8"/>
    <w:rsid w:val="00E90A01"/>
    <w:rsid w:val="00EE287C"/>
    <w:rsid w:val="00F2668B"/>
    <w:rsid w:val="00FD523F"/>
    <w:rsid w:val="130D8C64"/>
    <w:rsid w:val="1A209587"/>
    <w:rsid w:val="2B405D63"/>
    <w:rsid w:val="2CCAF816"/>
    <w:rsid w:val="334B6F48"/>
    <w:rsid w:val="352B07A8"/>
    <w:rsid w:val="3E9CCD10"/>
    <w:rsid w:val="481486C5"/>
    <w:rsid w:val="515E78AF"/>
    <w:rsid w:val="53782B44"/>
    <w:rsid w:val="59B1B872"/>
    <w:rsid w:val="6626CC07"/>
    <w:rsid w:val="68BE7893"/>
    <w:rsid w:val="6FF28C73"/>
    <w:rsid w:val="7D03C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2C06"/>
  <w15:chartTrackingRefBased/>
  <w15:docId w15:val="{4E8F99F5-E153-4D12-AA2F-FF066535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3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50303"/>
  </w:style>
  <w:style w:type="paragraph" w:styleId="BalloonText">
    <w:name w:val="Balloon Text"/>
    <w:basedOn w:val="Normal"/>
    <w:link w:val="BalloonTextChar"/>
    <w:uiPriority w:val="99"/>
    <w:semiHidden/>
    <w:unhideWhenUsed/>
    <w:rsid w:val="000108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7" ma:contentTypeDescription="Create a new document." ma:contentTypeScope="" ma:versionID="f88b818eab4bdc17798989af811f4f13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e4cda6b30b79f6cdc620e69e95cc5e5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</documentManagement>
</p:properties>
</file>

<file path=customXml/itemProps1.xml><?xml version="1.0" encoding="utf-8"?>
<ds:datastoreItem xmlns:ds="http://schemas.openxmlformats.org/officeDocument/2006/customXml" ds:itemID="{5E8C3F6E-70DA-461B-BC4D-7560EFF72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FD0BF-220B-44B0-B50A-250AD5ECC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32B06-B578-42C1-889B-2BC1CD5555F7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Pate</dc:creator>
  <cp:keywords/>
  <dc:description/>
  <cp:lastModifiedBy>Rose Moggach</cp:lastModifiedBy>
  <cp:revision>5</cp:revision>
  <dcterms:created xsi:type="dcterms:W3CDTF">2022-03-21T10:43:00Z</dcterms:created>
  <dcterms:modified xsi:type="dcterms:W3CDTF">2022-03-21T12:15:00Z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