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4913" w14:textId="10329036" w:rsidR="00035DEC" w:rsidRDefault="00035DEC">
      <w:pPr>
        <w:rPr>
          <w:b/>
          <w:bCs/>
        </w:rPr>
      </w:pPr>
      <w:r>
        <w:rPr>
          <w:b/>
          <w:bCs/>
        </w:rPr>
        <w:t>Scottish Agronomy</w:t>
      </w:r>
    </w:p>
    <w:p w14:paraId="7ED31BFD" w14:textId="501668FF" w:rsidR="00035DEC" w:rsidRDefault="00035DEC">
      <w:pPr>
        <w:rPr>
          <w:b/>
          <w:bCs/>
        </w:rPr>
      </w:pPr>
      <w:r>
        <w:rPr>
          <w:b/>
          <w:bCs/>
        </w:rPr>
        <w:t>New chair appointment</w:t>
      </w:r>
    </w:p>
    <w:p w14:paraId="7EF4512F" w14:textId="18F50942" w:rsidR="00035DEC" w:rsidRDefault="00035DEC">
      <w:pPr>
        <w:rPr>
          <w:b/>
          <w:bCs/>
        </w:rPr>
      </w:pPr>
      <w:r>
        <w:rPr>
          <w:b/>
          <w:bCs/>
        </w:rPr>
        <w:t>Press release</w:t>
      </w:r>
    </w:p>
    <w:p w14:paraId="0B70E23A" w14:textId="71608ACC" w:rsidR="00035DEC" w:rsidRDefault="00683170">
      <w:pPr>
        <w:rPr>
          <w:b/>
          <w:bCs/>
        </w:rPr>
      </w:pPr>
      <w:r>
        <w:rPr>
          <w:b/>
          <w:bCs/>
        </w:rPr>
        <w:t>FINAL</w:t>
      </w:r>
      <w:r w:rsidR="00035DEC">
        <w:rPr>
          <w:b/>
          <w:bCs/>
        </w:rPr>
        <w:t xml:space="preserve"> </w:t>
      </w:r>
      <w:r w:rsidR="007602BB">
        <w:rPr>
          <w:b/>
          <w:bCs/>
        </w:rPr>
        <w:t>24.5.21</w:t>
      </w:r>
      <w:r w:rsidR="00035DEC">
        <w:rPr>
          <w:b/>
          <w:bCs/>
        </w:rPr>
        <w:br/>
      </w:r>
    </w:p>
    <w:p w14:paraId="4207AB01" w14:textId="0716562B" w:rsidR="00287A68" w:rsidRPr="0047198A" w:rsidRDefault="00287A68">
      <w:pPr>
        <w:rPr>
          <w:b/>
          <w:bCs/>
        </w:rPr>
      </w:pPr>
      <w:r w:rsidRPr="0047198A">
        <w:rPr>
          <w:b/>
          <w:bCs/>
        </w:rPr>
        <w:t xml:space="preserve">Fife farmer appointed new chair of </w:t>
      </w:r>
      <w:r w:rsidR="0047198A">
        <w:rPr>
          <w:b/>
          <w:bCs/>
        </w:rPr>
        <w:t xml:space="preserve">Scotland’s </w:t>
      </w:r>
      <w:r w:rsidRPr="0047198A">
        <w:rPr>
          <w:b/>
          <w:bCs/>
        </w:rPr>
        <w:t>agronomy co-operative</w:t>
      </w:r>
    </w:p>
    <w:p w14:paraId="70D0198E" w14:textId="77777777" w:rsidR="00287A68" w:rsidRDefault="00287A68"/>
    <w:p w14:paraId="1966B515" w14:textId="408C0E35" w:rsidR="00F3641E" w:rsidRDefault="00287A68">
      <w:r>
        <w:t xml:space="preserve">Scottish Agronomy has appointed Jim Mason of </w:t>
      </w:r>
      <w:proofErr w:type="spellStart"/>
      <w:r>
        <w:t>Denbrae</w:t>
      </w:r>
      <w:proofErr w:type="spellEnd"/>
      <w:r>
        <w:t xml:space="preserve"> Farm </w:t>
      </w:r>
      <w:r w:rsidR="00035DEC">
        <w:t>in North-East Fife</w:t>
      </w:r>
      <w:r>
        <w:t xml:space="preserve"> as Chair of </w:t>
      </w:r>
      <w:r w:rsidRPr="00201025">
        <w:t>its 1</w:t>
      </w:r>
      <w:r w:rsidR="00201025" w:rsidRPr="00201025">
        <w:t>2</w:t>
      </w:r>
      <w:r w:rsidRPr="00201025">
        <w:t>-</w:t>
      </w:r>
      <w:r>
        <w:t>strong board</w:t>
      </w:r>
      <w:r w:rsidR="00F3641E">
        <w:t xml:space="preserve">. The farmer cooperative, which offers independent agronomy advice based on </w:t>
      </w:r>
      <w:r w:rsidR="007602BB">
        <w:t xml:space="preserve">over </w:t>
      </w:r>
      <w:r w:rsidR="00F3641E">
        <w:t>20,000 cutting edge trials plots, has</w:t>
      </w:r>
      <w:r w:rsidR="007602BB">
        <w:t xml:space="preserve"> more than</w:t>
      </w:r>
      <w:r w:rsidR="00F3641E">
        <w:t xml:space="preserve"> 250 members from arable and potato enterprises across Scotland</w:t>
      </w:r>
      <w:r w:rsidR="0047198A">
        <w:t>, as well as</w:t>
      </w:r>
      <w:r w:rsidR="00F3641E">
        <w:t xml:space="preserve"> industry associates.</w:t>
      </w:r>
    </w:p>
    <w:p w14:paraId="1D029051" w14:textId="77777777" w:rsidR="00F3641E" w:rsidRDefault="00F3641E"/>
    <w:p w14:paraId="217CFA5F" w14:textId="2688B4C3" w:rsidR="007602BB" w:rsidRDefault="00F3641E">
      <w:r>
        <w:t xml:space="preserve">Following three years as Vice Chair, Mr Mason </w:t>
      </w:r>
      <w:r w:rsidR="00706661">
        <w:t>takes over from</w:t>
      </w:r>
      <w:r w:rsidR="00287A68">
        <w:t xml:space="preserve"> T</w:t>
      </w:r>
      <w:r>
        <w:t>homas</w:t>
      </w:r>
      <w:r w:rsidR="00287A68">
        <w:t xml:space="preserve"> Pate of South Powrie Farm</w:t>
      </w:r>
      <w:r>
        <w:t>, near Dundee.</w:t>
      </w:r>
      <w:r w:rsidR="0047198A">
        <w:t xml:space="preserve"> </w:t>
      </w:r>
      <w:r w:rsidR="007602BB">
        <w:t>Growing</w:t>
      </w:r>
      <w:r w:rsidR="007602BB">
        <w:t xml:space="preserve"> cereals, potatoes, onions and broccoli across owned, rented and contracted land</w:t>
      </w:r>
      <w:r w:rsidR="007602BB">
        <w:t xml:space="preserve"> in Fife, he </w:t>
      </w:r>
      <w:r w:rsidR="00035DEC">
        <w:t xml:space="preserve">brings </w:t>
      </w:r>
      <w:r w:rsidR="007602BB">
        <w:t xml:space="preserve">with him 15 years of board experience with </w:t>
      </w:r>
      <w:r w:rsidR="00035DEC">
        <w:t xml:space="preserve">East of Scotland Growers </w:t>
      </w:r>
      <w:r w:rsidR="007602BB">
        <w:t xml:space="preserve">(EOSG), </w:t>
      </w:r>
      <w:r w:rsidR="00035DEC">
        <w:t>four years</w:t>
      </w:r>
      <w:r w:rsidR="007602BB">
        <w:t xml:space="preserve"> as Chair.</w:t>
      </w:r>
    </w:p>
    <w:p w14:paraId="005D05DD" w14:textId="77777777" w:rsidR="007602BB" w:rsidRDefault="007602BB"/>
    <w:p w14:paraId="658E394F" w14:textId="76E04496" w:rsidR="007602BB" w:rsidRDefault="00F3641E">
      <w:r>
        <w:t>“I joined Scottish Agronomy in 1989, soon after it was established, because I wanted to access independent advice that had my best interests at heart</w:t>
      </w:r>
      <w:r w:rsidR="00706661">
        <w:t>,” he says</w:t>
      </w:r>
      <w:r>
        <w:t xml:space="preserve">. </w:t>
      </w:r>
      <w:r w:rsidR="00706661">
        <w:t>“</w:t>
      </w:r>
      <w:r>
        <w:t xml:space="preserve">The same guiding principles remain </w:t>
      </w:r>
      <w:r w:rsidR="007602BB">
        <w:t>core to</w:t>
      </w:r>
      <w:r>
        <w:t xml:space="preserve"> the cooperative today</w:t>
      </w:r>
      <w:r w:rsidR="007602BB">
        <w:t>, and I</w:t>
      </w:r>
      <w:r w:rsidR="007602BB">
        <w:t xml:space="preserve"> am looking forward to working with the board, staff and executive team at Scottish Agronomy to take the cooperative into the next era, navigating the challenge</w:t>
      </w:r>
      <w:r w:rsidR="007602BB">
        <w:t>s</w:t>
      </w:r>
      <w:r w:rsidR="007602BB">
        <w:t xml:space="preserve"> and </w:t>
      </w:r>
      <w:r w:rsidR="00706661">
        <w:t>maximising</w:t>
      </w:r>
      <w:r w:rsidR="007602BB">
        <w:t xml:space="preserve"> the opportunities.</w:t>
      </w:r>
      <w:r w:rsidR="007602BB">
        <w:t>”</w:t>
      </w:r>
    </w:p>
    <w:p w14:paraId="619469D2" w14:textId="77777777" w:rsidR="007602BB" w:rsidRDefault="007602BB"/>
    <w:p w14:paraId="1D1100ED" w14:textId="52FEA549" w:rsidR="00F3641E" w:rsidRDefault="0047198A">
      <w:r>
        <w:t xml:space="preserve">The industry is facing a rising wave of change, instigated by Brexit, withdrawal of more </w:t>
      </w:r>
      <w:r w:rsidR="00201025">
        <w:t xml:space="preserve">agrochemical </w:t>
      </w:r>
      <w:r>
        <w:t>products and a Government agenda that is pushing at once for farmers to produce more food</w:t>
      </w:r>
      <w:r w:rsidR="00706661">
        <w:t xml:space="preserve"> </w:t>
      </w:r>
      <w:r w:rsidR="00683170">
        <w:t xml:space="preserve">for less </w:t>
      </w:r>
      <w:r w:rsidR="00706661">
        <w:t xml:space="preserve">and be aligned with its environment agenda, </w:t>
      </w:r>
      <w:r w:rsidR="007602BB">
        <w:t>but, he says, this is not all negative.</w:t>
      </w:r>
    </w:p>
    <w:p w14:paraId="4989E73E" w14:textId="4A79234B" w:rsidR="007602BB" w:rsidRDefault="007602BB"/>
    <w:p w14:paraId="244BD20F" w14:textId="4ADE12E6" w:rsidR="007602BB" w:rsidRDefault="007602BB">
      <w:r>
        <w:t xml:space="preserve">“It will test us and there is risk but there’s also opportunity. It’s an exciting time for members and the cooperative. </w:t>
      </w:r>
      <w:r w:rsidR="00706661">
        <w:t>Our role on the board is to look further ahead to allow management to run the business</w:t>
      </w:r>
      <w:r w:rsidR="00706661">
        <w:t xml:space="preserve">. We are constantly </w:t>
      </w:r>
      <w:r>
        <w:t>adapt</w:t>
      </w:r>
      <w:r w:rsidR="00706661">
        <w:t>ing</w:t>
      </w:r>
      <w:r>
        <w:t xml:space="preserve"> to deliver an agronomy service that gives our members </w:t>
      </w:r>
      <w:r w:rsidR="00706661">
        <w:t xml:space="preserve">and staff </w:t>
      </w:r>
      <w:r>
        <w:t>stability and security</w:t>
      </w:r>
      <w:r w:rsidR="00706661">
        <w:t xml:space="preserve"> to make decisions, keep motivated and always pointing to business improvement.</w:t>
      </w:r>
      <w:r>
        <w:t>”</w:t>
      </w:r>
    </w:p>
    <w:p w14:paraId="4487D7DF" w14:textId="2A716971" w:rsidR="00706661" w:rsidRDefault="00706661"/>
    <w:p w14:paraId="5BE6EF50" w14:textId="6AD145CA" w:rsidR="00706661" w:rsidRDefault="00706661">
      <w:r>
        <w:t>Mr Mason says he’s proud to be chairing an organisation that has been integral to his own farming enterprise for over 30 years:</w:t>
      </w:r>
    </w:p>
    <w:p w14:paraId="246CA436" w14:textId="76E45F3D" w:rsidR="0047198A" w:rsidRDefault="0047198A"/>
    <w:p w14:paraId="10CCC281" w14:textId="66717AA9" w:rsidR="0047198A" w:rsidRDefault="0047198A" w:rsidP="0047198A">
      <w:r>
        <w:t>“</w:t>
      </w:r>
      <w:r>
        <w:t xml:space="preserve">I know from my years as a member the value </w:t>
      </w:r>
      <w:r>
        <w:t>of</w:t>
      </w:r>
      <w:r>
        <w:t xml:space="preserve"> being part of the membership, both the savings I’ve made through recommendations untethered by sales targets, and what I’ve learned and continue to learn from others in my agronomy group. </w:t>
      </w:r>
      <w:r>
        <w:t xml:space="preserve">It constantly challenges you to think. </w:t>
      </w:r>
      <w:r>
        <w:t>Learning from the experience of the agronomists and other farming members is priceless.</w:t>
      </w:r>
      <w:r>
        <w:t>”</w:t>
      </w:r>
    </w:p>
    <w:p w14:paraId="2A7B8BC0" w14:textId="60ACFCDF" w:rsidR="00035DEC" w:rsidRDefault="00035DEC" w:rsidP="0047198A"/>
    <w:p w14:paraId="676DD2B9" w14:textId="7B39E9A1" w:rsidR="00035DEC" w:rsidRDefault="00035DEC" w:rsidP="0047198A"/>
    <w:p w14:paraId="77C4D14D" w14:textId="77777777" w:rsidR="00035DEC" w:rsidRDefault="00035DEC" w:rsidP="0047198A"/>
    <w:p w14:paraId="3226AD22" w14:textId="77777777" w:rsidR="0047198A" w:rsidRDefault="0047198A"/>
    <w:sectPr w:rsidR="0047198A" w:rsidSect="008E59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68"/>
    <w:rsid w:val="00035DEC"/>
    <w:rsid w:val="000B5602"/>
    <w:rsid w:val="000D5644"/>
    <w:rsid w:val="00201025"/>
    <w:rsid w:val="00287A68"/>
    <w:rsid w:val="003A1BBD"/>
    <w:rsid w:val="0047198A"/>
    <w:rsid w:val="005025F4"/>
    <w:rsid w:val="00614382"/>
    <w:rsid w:val="00683170"/>
    <w:rsid w:val="00706661"/>
    <w:rsid w:val="007602BB"/>
    <w:rsid w:val="008E595A"/>
    <w:rsid w:val="009A7FE0"/>
    <w:rsid w:val="00A6299B"/>
    <w:rsid w:val="00CB6377"/>
    <w:rsid w:val="00F3641E"/>
    <w:rsid w:val="00FA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A59B9"/>
  <w15:chartTrackingRefBased/>
  <w15:docId w15:val="{3FBE99A9-65AB-1F49-9F11-06E15E1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D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1976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Pate</dc:creator>
  <cp:keywords/>
  <dc:description/>
  <cp:lastModifiedBy>Susannah Pate</cp:lastModifiedBy>
  <cp:revision>3</cp:revision>
  <cp:lastPrinted>2021-05-24T09:01:00Z</cp:lastPrinted>
  <dcterms:created xsi:type="dcterms:W3CDTF">2021-05-24T11:05:00Z</dcterms:created>
  <dcterms:modified xsi:type="dcterms:W3CDTF">2021-05-24T18:32:00Z</dcterms:modified>
</cp:coreProperties>
</file>